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58" w:rsidRDefault="00680558">
      <w:pPr>
        <w:spacing w:line="240" w:lineRule="auto"/>
        <w:jc w:val="center"/>
        <w:rPr>
          <w:b/>
          <w:bCs/>
        </w:rPr>
      </w:pPr>
    </w:p>
    <w:tbl>
      <w:tblPr>
        <w:tblStyle w:val="TableNormal"/>
        <w:tblW w:w="58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543"/>
      </w:tblGrid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wpływu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rPr>
                <w:sz w:val="18"/>
                <w:szCs w:val="18"/>
              </w:rPr>
              <w:t>Numer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identyfikacyjny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</w:tbl>
    <w:p w:rsidR="00680558" w:rsidRDefault="00680558" w:rsidP="000A42A3">
      <w:pPr>
        <w:spacing w:line="240" w:lineRule="auto"/>
        <w:rPr>
          <w:b/>
          <w:bCs/>
        </w:rPr>
      </w:pPr>
    </w:p>
    <w:p w:rsidR="00680558" w:rsidRDefault="00F37518">
      <w:pPr>
        <w:spacing w:line="240" w:lineRule="auto"/>
        <w:jc w:val="center"/>
      </w:pPr>
      <w:r>
        <w:rPr>
          <w:b/>
          <w:bCs/>
        </w:rPr>
        <w:t>FORMULARZ ZGŁ</w:t>
      </w:r>
      <w:r>
        <w:rPr>
          <w:b/>
          <w:bCs/>
          <w:lang w:val="de-DE"/>
        </w:rPr>
        <w:t>OSZENIOWY</w:t>
      </w:r>
    </w:p>
    <w:p w:rsidR="00680558" w:rsidRDefault="00F3751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proofErr w:type="spellStart"/>
      <w:r>
        <w:rPr>
          <w:b/>
          <w:bCs/>
        </w:rPr>
        <w:t>projektu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ramach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działania</w:t>
      </w:r>
      <w:proofErr w:type="spellEnd"/>
      <w:r>
        <w:rPr>
          <w:b/>
          <w:bCs/>
        </w:rPr>
        <w:t xml:space="preserve"> RPO nr 8.1 </w:t>
      </w:r>
    </w:p>
    <w:p w:rsidR="00680558" w:rsidRDefault="00F37518">
      <w:pPr>
        <w:suppressAutoHyphens/>
        <w:spacing w:line="240" w:lineRule="auto"/>
        <w:jc w:val="center"/>
        <w:rPr>
          <w:b/>
          <w:bCs/>
        </w:rPr>
      </w:pPr>
      <w:r>
        <w:rPr>
          <w:b/>
          <w:bCs/>
        </w:rPr>
        <w:t>p.n.</w:t>
      </w:r>
      <w:r>
        <w:rPr>
          <w:b/>
          <w:bCs/>
          <w:lang w:val="de-DE"/>
        </w:rPr>
        <w:t xml:space="preserve">  "</w:t>
      </w:r>
      <w:proofErr w:type="spellStart"/>
      <w:r>
        <w:rPr>
          <w:b/>
          <w:bCs/>
          <w:lang w:val="de-DE"/>
        </w:rPr>
        <w:t>Rozwój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kompetencji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tym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niepełnosprawnością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kadry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nauczycielskiej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terapeutów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Niepublicznym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Integracyjnym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Tę</w:t>
      </w:r>
      <w:r>
        <w:rPr>
          <w:b/>
          <w:bCs/>
          <w:lang w:val="de-DE"/>
        </w:rPr>
        <w:t>czowym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Przedszkolu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Marii</w:t>
      </w:r>
      <w:proofErr w:type="spellEnd"/>
      <w:r>
        <w:rPr>
          <w:b/>
          <w:bCs/>
          <w:lang w:val="de-DE"/>
        </w:rPr>
        <w:t xml:space="preserve"> Biernat”.</w:t>
      </w:r>
    </w:p>
    <w:p w:rsidR="00680558" w:rsidRDefault="0068055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100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909"/>
        <w:gridCol w:w="6641"/>
      </w:tblGrid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(</w:t>
            </w:r>
            <w:proofErr w:type="spellStart"/>
            <w:r>
              <w:t>ulica</w:t>
            </w:r>
            <w:proofErr w:type="spellEnd"/>
            <w:r>
              <w:t xml:space="preserve">, nr </w:t>
            </w:r>
            <w:proofErr w:type="spellStart"/>
            <w:r>
              <w:t>domu</w:t>
            </w:r>
            <w:proofErr w:type="spellEnd"/>
            <w:r>
              <w:t>/</w:t>
            </w:r>
            <w:proofErr w:type="spellStart"/>
            <w:r>
              <w:t>lokalu</w:t>
            </w:r>
            <w:proofErr w:type="spellEnd"/>
            <w:r>
              <w:t xml:space="preserve">,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, </w:t>
            </w:r>
            <w:proofErr w:type="spellStart"/>
            <w:r>
              <w:t>miejscowość</w:t>
            </w:r>
            <w:proofErr w:type="spellEnd"/>
            <w:r>
              <w:t>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Gmina</w:t>
            </w:r>
            <w:proofErr w:type="spellEnd"/>
            <w:r>
              <w:t>/ powiat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jc w:val="center"/>
            </w:pPr>
            <w:r>
              <w:t>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jc w:val="right"/>
            </w:pPr>
            <w:proofErr w:type="spellStart"/>
            <w:r>
              <w:t>Województwo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/</w:t>
            </w:r>
            <w:proofErr w:type="spellStart"/>
            <w:r>
              <w:t>opiekunów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jc w:val="center"/>
            </w:pPr>
            <w:r>
              <w:t>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jc w:val="right"/>
            </w:pPr>
            <w:proofErr w:type="spellStart"/>
            <w:r>
              <w:t>Obszar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wiejski</w:t>
            </w:r>
            <w:proofErr w:type="spellEnd"/>
            <w:r>
              <w:t xml:space="preserve">                </w:t>
            </w:r>
          </w:p>
          <w:p w:rsidR="00680558" w:rsidRDefault="00F37518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miejski</w:t>
            </w:r>
            <w:proofErr w:type="spellEnd"/>
            <w:r>
              <w:t xml:space="preserve"> 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  <w:r>
              <w:t xml:space="preserve"> (e-mail)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r>
              <w:rPr>
                <w:lang w:val="it-IT"/>
              </w:rPr>
              <w:t>PESEL dziecka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Płeć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2"/>
              </w:numPr>
              <w:spacing w:line="240" w:lineRule="auto"/>
              <w:jc w:val="both"/>
            </w:pPr>
            <w:proofErr w:type="spellStart"/>
            <w:r>
              <w:t>kobieta</w:t>
            </w:r>
            <w:proofErr w:type="spellEnd"/>
          </w:p>
          <w:p w:rsidR="00680558" w:rsidRDefault="00F37518">
            <w:pPr>
              <w:numPr>
                <w:ilvl w:val="0"/>
                <w:numId w:val="2"/>
              </w:numPr>
              <w:spacing w:line="240" w:lineRule="auto"/>
              <w:jc w:val="both"/>
            </w:pPr>
            <w:proofErr w:type="spellStart"/>
            <w:r>
              <w:t>mężczyzna</w:t>
            </w:r>
            <w:proofErr w:type="spellEnd"/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Wiek</w:t>
            </w:r>
            <w:proofErr w:type="spellEnd"/>
            <w:r>
              <w:t xml:space="preserve"> w </w:t>
            </w:r>
            <w:proofErr w:type="spellStart"/>
            <w:r>
              <w:t>chwili</w:t>
            </w:r>
            <w:proofErr w:type="spellEnd"/>
            <w:r>
              <w:t xml:space="preserve"> </w:t>
            </w:r>
            <w:proofErr w:type="spellStart"/>
            <w:r>
              <w:t>przystąpienia</w:t>
            </w:r>
            <w:proofErr w:type="spellEnd"/>
            <w:r>
              <w:t xml:space="preserve"> do </w:t>
            </w:r>
            <w:proofErr w:type="spellStart"/>
            <w:r>
              <w:t>projektu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Wykształcenie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3"/>
              </w:numPr>
              <w:spacing w:line="240" w:lineRule="auto"/>
              <w:jc w:val="both"/>
            </w:pPr>
            <w:proofErr w:type="spellStart"/>
            <w:r>
              <w:t>niższe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</w:p>
          <w:p w:rsidR="00680558" w:rsidRDefault="00F37518">
            <w:pPr>
              <w:numPr>
                <w:ilvl w:val="0"/>
                <w:numId w:val="3"/>
              </w:numPr>
              <w:spacing w:line="240" w:lineRule="auto"/>
              <w:jc w:val="both"/>
            </w:pPr>
            <w:proofErr w:type="spellStart"/>
            <w:r>
              <w:t>podstawowe</w:t>
            </w:r>
            <w:proofErr w:type="spellEnd"/>
            <w:r>
              <w:tab/>
              <w:t xml:space="preserve"> </w:t>
            </w:r>
          </w:p>
          <w:p w:rsidR="00680558" w:rsidRDefault="00F37518">
            <w:pPr>
              <w:numPr>
                <w:ilvl w:val="0"/>
                <w:numId w:val="3"/>
              </w:numPr>
              <w:spacing w:line="240" w:lineRule="auto"/>
              <w:jc w:val="both"/>
            </w:pPr>
            <w:proofErr w:type="spellStart"/>
            <w:r>
              <w:t>gimnazjalne</w:t>
            </w:r>
            <w:proofErr w:type="spellEnd"/>
            <w:r>
              <w:tab/>
              <w:t xml:space="preserve"> </w:t>
            </w:r>
          </w:p>
          <w:p w:rsidR="00680558" w:rsidRDefault="00F37518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ponadgimnazjalne</w:t>
            </w:r>
            <w:proofErr w:type="spellEnd"/>
            <w:r>
              <w:t xml:space="preserve"> (</w:t>
            </w:r>
            <w:proofErr w:type="spellStart"/>
            <w:r>
              <w:t>średnie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zasadnicze</w:t>
            </w:r>
            <w:proofErr w:type="spellEnd"/>
            <w:r>
              <w:t xml:space="preserve"> </w:t>
            </w:r>
            <w:proofErr w:type="spellStart"/>
            <w:r>
              <w:t>zawodowe</w:t>
            </w:r>
            <w:proofErr w:type="spellEnd"/>
            <w:r>
              <w:t>)</w:t>
            </w:r>
          </w:p>
          <w:p w:rsidR="00680558" w:rsidRDefault="00F37518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pomaturalne</w:t>
            </w:r>
            <w:proofErr w:type="spellEnd"/>
            <w:r>
              <w:t xml:space="preserve"> (</w:t>
            </w:r>
            <w:proofErr w:type="spellStart"/>
            <w:r>
              <w:t>wyższe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średnie</w:t>
            </w:r>
            <w:proofErr w:type="spellEnd"/>
            <w:r>
              <w:t xml:space="preserve">, ale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wyższe</w:t>
            </w:r>
            <w:proofErr w:type="spellEnd"/>
            <w:r>
              <w:t>)</w:t>
            </w:r>
          </w:p>
          <w:p w:rsidR="00680558" w:rsidRDefault="00F37518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wyższe</w:t>
            </w:r>
            <w:proofErr w:type="spellEnd"/>
          </w:p>
        </w:tc>
      </w:tr>
    </w:tbl>
    <w:p w:rsidR="00680558" w:rsidRDefault="00680558"/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802"/>
        <w:gridCol w:w="5703"/>
      </w:tblGrid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z </w:t>
            </w:r>
            <w:proofErr w:type="spellStart"/>
            <w:r>
              <w:t>niepełnosprawnościami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4"/>
              </w:numPr>
              <w:spacing w:line="240" w:lineRule="auto"/>
              <w:jc w:val="both"/>
            </w:pPr>
            <w:proofErr w:type="spellStart"/>
            <w:r>
              <w:t>tak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załączyć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kserokopię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zaświadczenia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niepełnosprawności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80558" w:rsidRDefault="00F37518">
            <w:pPr>
              <w:numPr>
                <w:ilvl w:val="0"/>
                <w:numId w:val="4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0558" w:rsidRDefault="00680558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r>
              <w:t xml:space="preserve">w </w:t>
            </w:r>
            <w:proofErr w:type="spellStart"/>
            <w:r>
              <w:t>tym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 xml:space="preserve">o </w:t>
            </w:r>
            <w:proofErr w:type="spellStart"/>
            <w:r>
              <w:t>znacznym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umiarkowanym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niepełnosprawnoś</w:t>
            </w:r>
            <w:proofErr w:type="spellEnd"/>
            <w:r>
              <w:rPr>
                <w:lang w:val="it-IT"/>
              </w:rPr>
              <w:t>ci;</w:t>
            </w:r>
          </w:p>
          <w:p w:rsidR="00680558" w:rsidRDefault="00F37518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 xml:space="preserve">z </w:t>
            </w:r>
            <w:proofErr w:type="spellStart"/>
            <w:r>
              <w:t>niepełnosprawnościami</w:t>
            </w:r>
            <w:proofErr w:type="spellEnd"/>
            <w:r>
              <w:t xml:space="preserve"> </w:t>
            </w:r>
            <w:proofErr w:type="spellStart"/>
            <w:r>
              <w:t>sprzężonymi</w:t>
            </w:r>
            <w:proofErr w:type="spellEnd"/>
            <w:r>
              <w:t xml:space="preserve">, z </w:t>
            </w:r>
            <w:proofErr w:type="spellStart"/>
            <w:r>
              <w:t>niepełnosprawnością</w:t>
            </w:r>
            <w:proofErr w:type="spellEnd"/>
            <w:r>
              <w:t xml:space="preserve"> </w:t>
            </w:r>
            <w:proofErr w:type="spellStart"/>
            <w:r>
              <w:t>intelektualną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z </w:t>
            </w:r>
            <w:proofErr w:type="spellStart"/>
            <w:r>
              <w:t>zaburzeniami</w:t>
            </w:r>
            <w:proofErr w:type="spellEnd"/>
            <w:r>
              <w:t xml:space="preserve"> </w:t>
            </w:r>
            <w:proofErr w:type="spellStart"/>
            <w:r>
              <w:t>psychicznymi</w:t>
            </w:r>
            <w:proofErr w:type="spellEnd"/>
          </w:p>
          <w:p w:rsidR="00680558" w:rsidRDefault="00F37518">
            <w:pPr>
              <w:numPr>
                <w:ilvl w:val="0"/>
                <w:numId w:val="5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dotyczy</w:t>
            </w:r>
            <w:proofErr w:type="spellEnd"/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</w:t>
            </w:r>
            <w:r>
              <w:rPr>
                <w:lang w:val="it-IT"/>
              </w:rPr>
              <w:t>nale</w:t>
            </w:r>
            <w:proofErr w:type="spellStart"/>
            <w:r>
              <w:t>żąca</w:t>
            </w:r>
            <w:proofErr w:type="spellEnd"/>
            <w:r>
              <w:t xml:space="preserve"> do </w:t>
            </w:r>
            <w:proofErr w:type="spellStart"/>
            <w:r>
              <w:t>mniejszości</w:t>
            </w:r>
            <w:proofErr w:type="spellEnd"/>
            <w:r>
              <w:t xml:space="preserve"> </w:t>
            </w:r>
            <w:proofErr w:type="spellStart"/>
            <w:r>
              <w:t>narodowej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etnicznej</w:t>
            </w:r>
            <w:proofErr w:type="spellEnd"/>
            <w:r>
              <w:t xml:space="preserve">, migrant,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>
              <w:t xml:space="preserve"> </w:t>
            </w:r>
            <w:proofErr w:type="spellStart"/>
            <w:r>
              <w:t>pochodzen</w:t>
            </w:r>
            <w:r>
              <w:t>ia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6"/>
              </w:numPr>
              <w:spacing w:line="240" w:lineRule="auto"/>
              <w:jc w:val="both"/>
            </w:pPr>
            <w:proofErr w:type="spellStart"/>
            <w:r>
              <w:t>tak</w:t>
            </w:r>
            <w:proofErr w:type="spellEnd"/>
            <w:r>
              <w:t xml:space="preserve"> </w:t>
            </w:r>
          </w:p>
          <w:p w:rsidR="00680558" w:rsidRDefault="00F37518">
            <w:pPr>
              <w:numPr>
                <w:ilvl w:val="0"/>
                <w:numId w:val="6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right"/>
            </w:pP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</w:t>
            </w:r>
            <w:proofErr w:type="spellStart"/>
            <w:r>
              <w:t>bezdomną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dotknięta</w:t>
            </w:r>
            <w:proofErr w:type="spellEnd"/>
            <w:r>
              <w:t xml:space="preserve"> </w:t>
            </w:r>
            <w:proofErr w:type="spellStart"/>
            <w:r>
              <w:t>wykluczeniem</w:t>
            </w:r>
            <w:proofErr w:type="spellEnd"/>
            <w:r>
              <w:t xml:space="preserve"> z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mieszkań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7"/>
              </w:numPr>
              <w:spacing w:line="240" w:lineRule="auto"/>
              <w:jc w:val="both"/>
            </w:pPr>
            <w:proofErr w:type="spellStart"/>
            <w:r>
              <w:t>tak</w:t>
            </w:r>
            <w:proofErr w:type="spellEnd"/>
          </w:p>
          <w:p w:rsidR="00680558" w:rsidRDefault="00F37518">
            <w:pPr>
              <w:numPr>
                <w:ilvl w:val="0"/>
                <w:numId w:val="7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osob</w:t>
            </w:r>
            <w:r>
              <w:t>ą</w:t>
            </w:r>
            <w:proofErr w:type="spellEnd"/>
            <w:r>
              <w:t xml:space="preserve"> </w:t>
            </w:r>
            <w:r>
              <w:t xml:space="preserve">w </w:t>
            </w:r>
            <w:proofErr w:type="spellStart"/>
            <w:r>
              <w:t>innej</w:t>
            </w:r>
            <w:proofErr w:type="spellEnd"/>
            <w:r>
              <w:t xml:space="preserve"> </w:t>
            </w:r>
            <w:proofErr w:type="spellStart"/>
            <w:r>
              <w:t>niekorzystnej</w:t>
            </w:r>
            <w:proofErr w:type="spellEnd"/>
            <w:r>
              <w:t xml:space="preserve"> </w:t>
            </w:r>
            <w:proofErr w:type="spellStart"/>
            <w:r>
              <w:t>sytuacji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8"/>
              </w:numPr>
              <w:spacing w:line="240" w:lineRule="auto"/>
              <w:jc w:val="both"/>
            </w:pPr>
            <w:proofErr w:type="spellStart"/>
            <w:r>
              <w:t>tak</w:t>
            </w:r>
            <w:proofErr w:type="spellEnd"/>
          </w:p>
          <w:p w:rsidR="00680558" w:rsidRDefault="00F37518">
            <w:pPr>
              <w:numPr>
                <w:ilvl w:val="0"/>
                <w:numId w:val="8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t xml:space="preserve">Data </w:t>
            </w:r>
            <w:proofErr w:type="spellStart"/>
            <w:r>
              <w:t>rozpoczęcia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w </w:t>
            </w:r>
            <w:proofErr w:type="spellStart"/>
            <w:r>
              <w:t>projekcie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t xml:space="preserve">Data </w:t>
            </w:r>
            <w:proofErr w:type="spellStart"/>
            <w:r>
              <w:t>zakończenia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w </w:t>
            </w:r>
            <w:proofErr w:type="spellStart"/>
            <w:r>
              <w:t>projekcie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proofErr w:type="spellStart"/>
            <w:r>
              <w:t>Zakoń</w:t>
            </w:r>
            <w:r>
              <w:t>czenie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w </w:t>
            </w:r>
            <w:proofErr w:type="spellStart"/>
            <w:r>
              <w:t>projekcie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zaplanowaną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niej</w:t>
            </w:r>
            <w:proofErr w:type="spellEnd"/>
            <w:r>
              <w:t xml:space="preserve"> </w:t>
            </w:r>
            <w:proofErr w:type="spellStart"/>
            <w:r>
              <w:t>ścieżką</w:t>
            </w:r>
            <w:proofErr w:type="spellEnd"/>
            <w:r>
              <w:t xml:space="preserve"> </w:t>
            </w:r>
            <w:proofErr w:type="spellStart"/>
            <w:r>
              <w:t>uczestnictwa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9"/>
              </w:numPr>
              <w:spacing w:line="240" w:lineRule="auto"/>
              <w:jc w:val="both"/>
            </w:pPr>
            <w:proofErr w:type="spellStart"/>
            <w:r>
              <w:t>tak</w:t>
            </w:r>
            <w:proofErr w:type="spellEnd"/>
            <w:r>
              <w:t xml:space="preserve"> </w:t>
            </w:r>
          </w:p>
          <w:p w:rsidR="00680558" w:rsidRDefault="00F37518">
            <w:pPr>
              <w:numPr>
                <w:ilvl w:val="0"/>
                <w:numId w:val="9"/>
              </w:numPr>
              <w:spacing w:line="240" w:lineRule="auto"/>
              <w:jc w:val="both"/>
            </w:pPr>
            <w:proofErr w:type="spellStart"/>
            <w:r>
              <w:t>nie</w:t>
            </w:r>
            <w:proofErr w:type="spellEnd"/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przyznanego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logopedyczne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rewalidacyjne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cia korekcyjno-kompensacyjne 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Rozwijanie zainteresowa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 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wiatem kultury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cia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zyka angielskiego lub niemieckiego z wykorzystaniem TIK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de-DE"/>
              </w:rPr>
              <w:t xml:space="preserve">TERAPIA </w:t>
            </w:r>
            <w:proofErr w:type="spellStart"/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de-DE"/>
              </w:rPr>
              <w:t>metod</w:t>
            </w:r>
            <w:proofErr w:type="spellEnd"/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ą </w:t>
            </w:r>
            <w:proofErr w:type="spellStart"/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</w:rPr>
              <w:t>Tomatis</w:t>
            </w:r>
            <w:proofErr w:type="spellEnd"/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de-DE"/>
              </w:rPr>
              <w:t xml:space="preserve">TERAPIA </w:t>
            </w:r>
            <w:proofErr w:type="spellStart"/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de-DE"/>
              </w:rPr>
              <w:t>Johansena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680558" w:rsidRDefault="00F37518">
            <w:pPr>
              <w:pStyle w:val="Domy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TERAPIA Biofeedback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spacing w:before="60" w:after="60" w:line="240" w:lineRule="auto"/>
              <w:jc w:val="both"/>
            </w:pPr>
            <w:r>
              <w:lastRenderedPageBreak/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680558">
            <w:pPr>
              <w:spacing w:line="240" w:lineRule="auto"/>
              <w:jc w:val="right"/>
            </w:pPr>
          </w:p>
          <w:p w:rsidR="00680558" w:rsidRDefault="00F37518">
            <w:pPr>
              <w:spacing w:line="240" w:lineRule="auto"/>
              <w:jc w:val="right"/>
            </w:pPr>
            <w:r>
              <w:t xml:space="preserve">Status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rynku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w </w:t>
            </w:r>
            <w:proofErr w:type="spellStart"/>
            <w:r>
              <w:t>chwili</w:t>
            </w:r>
            <w:proofErr w:type="spellEnd"/>
            <w:r>
              <w:t xml:space="preserve"> </w:t>
            </w:r>
            <w:proofErr w:type="spellStart"/>
            <w:r>
              <w:t>przystąpienia</w:t>
            </w:r>
            <w:proofErr w:type="spellEnd"/>
            <w:r>
              <w:t xml:space="preserve"> do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numPr>
                <w:ilvl w:val="0"/>
                <w:numId w:val="11"/>
              </w:numPr>
              <w:spacing w:line="240" w:lineRule="auto"/>
              <w:jc w:val="both"/>
            </w:pPr>
            <w:proofErr w:type="spellStart"/>
            <w:r>
              <w:t>bezrobotny</w:t>
            </w:r>
            <w:proofErr w:type="spellEnd"/>
            <w:r>
              <w:t>/a</w:t>
            </w:r>
          </w:p>
          <w:p w:rsidR="00680558" w:rsidRDefault="00F37518">
            <w:pPr>
              <w:numPr>
                <w:ilvl w:val="0"/>
                <w:numId w:val="11"/>
              </w:numPr>
              <w:spacing w:line="240" w:lineRule="auto"/>
              <w:jc w:val="both"/>
            </w:pPr>
            <w:proofErr w:type="spellStart"/>
            <w:r>
              <w:t>nieaktywny</w:t>
            </w:r>
            <w:proofErr w:type="spellEnd"/>
            <w:r>
              <w:t xml:space="preserve">/a </w:t>
            </w:r>
            <w:proofErr w:type="spellStart"/>
            <w:r>
              <w:t>zawodowo</w:t>
            </w:r>
            <w:proofErr w:type="spellEnd"/>
            <w:r>
              <w:t xml:space="preserve"> (np. </w:t>
            </w:r>
            <w:proofErr w:type="spellStart"/>
            <w:r>
              <w:t>uczeń</w:t>
            </w:r>
            <w:proofErr w:type="spellEnd"/>
            <w:r>
              <w:t>)</w:t>
            </w:r>
          </w:p>
          <w:p w:rsidR="00680558" w:rsidRDefault="00F37518">
            <w:pPr>
              <w:numPr>
                <w:ilvl w:val="0"/>
                <w:numId w:val="11"/>
              </w:numPr>
              <w:spacing w:line="240" w:lineRule="auto"/>
              <w:jc w:val="both"/>
            </w:pPr>
            <w:proofErr w:type="spellStart"/>
            <w:r>
              <w:t>zatrudniony</w:t>
            </w:r>
            <w:proofErr w:type="spellEnd"/>
            <w:r>
              <w:t xml:space="preserve">/a: 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</w:p>
          <w:p w:rsidR="00680558" w:rsidRDefault="00F37518">
            <w:pPr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rolnik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domownik</w:t>
            </w:r>
            <w:proofErr w:type="spellEnd"/>
            <w:r>
              <w:t xml:space="preserve"> </w:t>
            </w:r>
            <w:proofErr w:type="spellStart"/>
            <w:r>
              <w:t>rolnika</w:t>
            </w:r>
            <w:proofErr w:type="spellEnd"/>
          </w:p>
          <w:p w:rsidR="00680558" w:rsidRDefault="00F37518">
            <w:pPr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  <w:r>
              <w:t xml:space="preserve"> </w:t>
            </w:r>
            <w:proofErr w:type="spellStart"/>
            <w:r>
              <w:t>niezarejestrowana</w:t>
            </w:r>
            <w:proofErr w:type="spellEnd"/>
            <w:r>
              <w:t xml:space="preserve"> w </w:t>
            </w:r>
            <w:proofErr w:type="spellStart"/>
            <w:r>
              <w:t>rejestrach</w:t>
            </w:r>
            <w:proofErr w:type="spellEnd"/>
            <w:r>
              <w:t xml:space="preserve"> </w:t>
            </w:r>
            <w:proofErr w:type="spellStart"/>
            <w:r>
              <w:t>urzęd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pracy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>: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długotrwale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inne</w:t>
            </w:r>
            <w:proofErr w:type="spellEnd"/>
          </w:p>
          <w:p w:rsidR="00680558" w:rsidRDefault="00F37518">
            <w:pPr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  <w:r>
              <w:t xml:space="preserve"> </w:t>
            </w:r>
            <w:proofErr w:type="spellStart"/>
            <w:r>
              <w:t>zarejestrowana</w:t>
            </w:r>
            <w:proofErr w:type="spellEnd"/>
            <w:r>
              <w:t xml:space="preserve"> w </w:t>
            </w:r>
            <w:proofErr w:type="spellStart"/>
            <w:r>
              <w:t>rejestrach</w:t>
            </w:r>
            <w:proofErr w:type="spellEnd"/>
            <w:r>
              <w:t xml:space="preserve"> </w:t>
            </w:r>
            <w:proofErr w:type="spellStart"/>
            <w:r>
              <w:t>urzęd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pracy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>: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długotrwale</w:t>
            </w:r>
            <w:proofErr w:type="spellEnd"/>
            <w:r>
              <w:t xml:space="preserve"> </w:t>
            </w:r>
            <w:proofErr w:type="spellStart"/>
            <w:r>
              <w:t>bezrobotna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inne</w:t>
            </w:r>
            <w:proofErr w:type="spellEnd"/>
          </w:p>
          <w:p w:rsidR="00680558" w:rsidRDefault="00F37518">
            <w:pPr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ieaktywna</w:t>
            </w:r>
            <w:proofErr w:type="spellEnd"/>
            <w:r>
              <w:t xml:space="preserve"> </w:t>
            </w:r>
            <w:proofErr w:type="spellStart"/>
            <w:r>
              <w:t>zawodowo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>: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uczą</w:t>
            </w:r>
            <w:proofErr w:type="spellEnd"/>
            <w:r>
              <w:rPr>
                <w:lang w:val="it-IT"/>
              </w:rPr>
              <w:t>ca si</w:t>
            </w:r>
            <w:r>
              <w:t>ę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nieuczestnicząca</w:t>
            </w:r>
            <w:proofErr w:type="spellEnd"/>
            <w:r>
              <w:t xml:space="preserve"> w </w:t>
            </w:r>
            <w:proofErr w:type="spellStart"/>
            <w:r>
              <w:t>kształceniu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szkoleniu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inne</w:t>
            </w:r>
            <w:proofErr w:type="spellEnd"/>
          </w:p>
          <w:p w:rsidR="00680558" w:rsidRDefault="00F37518">
            <w:pPr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pracująca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w: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administracji</w:t>
            </w:r>
            <w:proofErr w:type="spellEnd"/>
            <w:r>
              <w:t xml:space="preserve"> </w:t>
            </w:r>
            <w:proofErr w:type="spellStart"/>
            <w:r>
              <w:t>rządowej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administracji</w:t>
            </w:r>
            <w:proofErr w:type="spellEnd"/>
            <w:r>
              <w:t xml:space="preserve"> </w:t>
            </w:r>
            <w:proofErr w:type="spellStart"/>
            <w:r>
              <w:t>samorządowej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prowadząca</w:t>
            </w:r>
            <w:proofErr w:type="spellEnd"/>
            <w:r>
              <w:t xml:space="preserve"> </w:t>
            </w:r>
            <w:proofErr w:type="spellStart"/>
            <w:r>
              <w:t>działalność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własny</w:t>
            </w:r>
            <w:proofErr w:type="spellEnd"/>
            <w:r>
              <w:t xml:space="preserve"> </w:t>
            </w:r>
            <w:proofErr w:type="spellStart"/>
            <w:r>
              <w:t>rachunek</w:t>
            </w:r>
            <w:proofErr w:type="spellEnd"/>
          </w:p>
          <w:p w:rsidR="00680558" w:rsidRDefault="00F37518">
            <w:pPr>
              <w:numPr>
                <w:ilvl w:val="0"/>
                <w:numId w:val="14"/>
              </w:numPr>
              <w:spacing w:line="240" w:lineRule="auto"/>
              <w:jc w:val="both"/>
            </w:pPr>
            <w:r>
              <w:t xml:space="preserve">MMŚP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małym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średnim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przedsi</w:t>
            </w:r>
            <w:r>
              <w:rPr>
                <w:sz w:val="18"/>
                <w:szCs w:val="18"/>
              </w:rPr>
              <w:t>ębiorstwie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zatrudniającym</w:t>
            </w:r>
            <w:proofErr w:type="spellEnd"/>
            <w:r>
              <w:rPr>
                <w:sz w:val="18"/>
                <w:szCs w:val="18"/>
              </w:rPr>
              <w:t xml:space="preserve"> do 249 </w:t>
            </w:r>
            <w:proofErr w:type="spellStart"/>
            <w:r>
              <w:rPr>
                <w:sz w:val="18"/>
                <w:szCs w:val="18"/>
              </w:rPr>
              <w:t>pracownik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w)</w:t>
            </w:r>
          </w:p>
          <w:p w:rsidR="00680558" w:rsidRDefault="00F37518">
            <w:pPr>
              <w:numPr>
                <w:ilvl w:val="0"/>
                <w:numId w:val="14"/>
              </w:numPr>
              <w:spacing w:line="240" w:lineRule="auto"/>
              <w:jc w:val="both"/>
            </w:pPr>
            <w:proofErr w:type="spellStart"/>
            <w:r>
              <w:t>dużym</w:t>
            </w:r>
            <w:proofErr w:type="spellEnd"/>
            <w:r>
              <w:t xml:space="preserve"> </w:t>
            </w:r>
            <w:proofErr w:type="spellStart"/>
            <w:r>
              <w:t>przedsiębiorstwie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zatrudniającym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powyżej</w:t>
            </w:r>
            <w:proofErr w:type="spellEnd"/>
            <w:r>
              <w:rPr>
                <w:sz w:val="18"/>
                <w:szCs w:val="18"/>
              </w:rPr>
              <w:t xml:space="preserve"> 249 </w:t>
            </w:r>
            <w:proofErr w:type="spellStart"/>
            <w:r>
              <w:rPr>
                <w:sz w:val="18"/>
                <w:szCs w:val="18"/>
              </w:rPr>
              <w:t>pracownik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w)</w:t>
            </w:r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pozarządowej</w:t>
            </w:r>
            <w:proofErr w:type="spellEnd"/>
          </w:p>
          <w:p w:rsidR="00680558" w:rsidRDefault="00F37518">
            <w:pPr>
              <w:numPr>
                <w:ilvl w:val="0"/>
                <w:numId w:val="13"/>
              </w:numPr>
              <w:spacing w:line="240" w:lineRule="auto"/>
              <w:jc w:val="both"/>
            </w:pPr>
            <w:proofErr w:type="spellStart"/>
            <w:r>
              <w:t>inne</w:t>
            </w:r>
            <w:proofErr w:type="spellEnd"/>
            <w:r>
              <w:t>……………………………………………………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suppressAutoHyphens/>
              <w:spacing w:line="240" w:lineRule="auto"/>
              <w:jc w:val="center"/>
            </w:pPr>
            <w:r>
              <w:t xml:space="preserve">Ja, </w:t>
            </w:r>
            <w:proofErr w:type="spellStart"/>
            <w:r>
              <w:t>niżej</w:t>
            </w:r>
            <w:proofErr w:type="spellEnd"/>
            <w:r>
              <w:t xml:space="preserve"> </w:t>
            </w:r>
            <w:proofErr w:type="spellStart"/>
            <w:r>
              <w:t>podpisany</w:t>
            </w:r>
            <w:proofErr w:type="spellEnd"/>
            <w:r>
              <w:t xml:space="preserve">/a </w:t>
            </w:r>
            <w:proofErr w:type="spellStart"/>
            <w:r>
              <w:t>potwierdzam</w:t>
            </w:r>
            <w:proofErr w:type="spellEnd"/>
            <w:r>
              <w:t xml:space="preserve"> </w:t>
            </w:r>
            <w:proofErr w:type="spellStart"/>
            <w:r>
              <w:t>prawdziwość</w:t>
            </w:r>
            <w:proofErr w:type="spellEnd"/>
            <w:r>
              <w:t xml:space="preserve"> </w:t>
            </w:r>
            <w:proofErr w:type="spellStart"/>
            <w:r>
              <w:t>podanych</w:t>
            </w:r>
            <w:proofErr w:type="spellEnd"/>
            <w:r>
              <w:t xml:space="preserve"> </w:t>
            </w:r>
            <w:proofErr w:type="spellStart"/>
            <w:r>
              <w:t>przeze</w:t>
            </w:r>
            <w:proofErr w:type="spellEnd"/>
            <w:r>
              <w:t xml:space="preserve"> </w:t>
            </w:r>
            <w:proofErr w:type="spellStart"/>
            <w:r>
              <w:t>mnie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dotyczą</w:t>
            </w:r>
            <w:r>
              <w:t>cych</w:t>
            </w:r>
            <w:proofErr w:type="spellEnd"/>
            <w:r>
              <w:t xml:space="preserve"> </w:t>
            </w:r>
            <w:proofErr w:type="spellStart"/>
            <w:r>
              <w:t>mojego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zawartych</w:t>
            </w:r>
            <w:proofErr w:type="spellEnd"/>
            <w:r>
              <w:t xml:space="preserve"> w </w:t>
            </w:r>
            <w:proofErr w:type="spellStart"/>
            <w:r>
              <w:t>niniejszym</w:t>
            </w:r>
            <w:proofErr w:type="spellEnd"/>
            <w:r>
              <w:t xml:space="preserve"> </w:t>
            </w:r>
            <w:proofErr w:type="spellStart"/>
            <w:r>
              <w:t>dokumencie</w:t>
            </w:r>
            <w:proofErr w:type="spellEnd"/>
            <w:r>
              <w:t xml:space="preserve">,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również</w:t>
            </w:r>
            <w:proofErr w:type="spellEnd"/>
            <w:r>
              <w:t xml:space="preserve"> w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dokumentach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udzielanego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zobowiązuję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niezwłocznego</w:t>
            </w:r>
            <w:proofErr w:type="spellEnd"/>
            <w:r>
              <w:t xml:space="preserve"> </w:t>
            </w:r>
            <w:proofErr w:type="spellStart"/>
            <w:r>
              <w:t>poinformowania</w:t>
            </w:r>
            <w:proofErr w:type="spellEnd"/>
            <w:r>
              <w:t xml:space="preserve"> o </w:t>
            </w:r>
            <w:proofErr w:type="spellStart"/>
            <w:r>
              <w:t>wszelkich</w:t>
            </w:r>
            <w:proofErr w:type="spellEnd"/>
            <w:r>
              <w:t xml:space="preserve"> </w:t>
            </w:r>
            <w:proofErr w:type="spellStart"/>
            <w:r>
              <w:t>zmianach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o </w:t>
            </w:r>
            <w:proofErr w:type="spellStart"/>
            <w:r>
              <w:t>zmianie</w:t>
            </w:r>
            <w:proofErr w:type="spellEnd"/>
            <w:r>
              <w:t xml:space="preserve"> nr </w:t>
            </w:r>
            <w:proofErr w:type="spellStart"/>
            <w:r>
              <w:t>telefonu</w:t>
            </w:r>
            <w:proofErr w:type="spellEnd"/>
            <w:r>
              <w:t xml:space="preserve"> </w:t>
            </w:r>
            <w:proofErr w:type="spellStart"/>
            <w:r>
              <w:t>kontaktowego</w:t>
            </w:r>
            <w:proofErr w:type="spellEnd"/>
            <w:r>
              <w:t xml:space="preserve">, </w:t>
            </w:r>
            <w:proofErr w:type="spellStart"/>
            <w:r>
              <w:t>adresu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, </w:t>
            </w:r>
            <w:proofErr w:type="spellStart"/>
            <w:r>
              <w:t>statusu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rynku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.</w:t>
            </w:r>
            <w:r>
              <w:tab/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680558"/>
          <w:p w:rsidR="00680558" w:rsidRDefault="00680558"/>
          <w:p w:rsidR="00680558" w:rsidRDefault="00680558"/>
          <w:p w:rsidR="00680558" w:rsidRDefault="00680558"/>
          <w:p w:rsidR="00680558" w:rsidRDefault="00F37518">
            <w:r>
              <w:rPr>
                <w:sz w:val="18"/>
                <w:szCs w:val="18"/>
              </w:rPr>
              <w:t xml:space="preserve">__________________________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__________________________  </w:t>
            </w:r>
            <w:r>
              <w:t xml:space="preserve">                                          </w:t>
            </w:r>
          </w:p>
          <w:p w:rsidR="00680558" w:rsidRDefault="00F37518">
            <w:r>
              <w:t xml:space="preserve">      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miejscowość</w:t>
            </w:r>
            <w:proofErr w:type="spellEnd"/>
            <w:r>
              <w:rPr>
                <w:sz w:val="20"/>
                <w:szCs w:val="20"/>
              </w:rPr>
              <w:t xml:space="preserve">, data]                                              </w:t>
            </w:r>
            <w:r>
              <w:rPr>
                <w:sz w:val="20"/>
                <w:szCs w:val="20"/>
              </w:rPr>
              <w:t xml:space="preserve">         [</w:t>
            </w:r>
            <w:proofErr w:type="spellStart"/>
            <w:r>
              <w:rPr>
                <w:sz w:val="20"/>
                <w:szCs w:val="20"/>
              </w:rPr>
              <w:t>czytelny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uczestnika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roofErr w:type="spellStart"/>
            <w:r>
              <w:t>Załączniki</w:t>
            </w:r>
            <w:proofErr w:type="spellEnd"/>
            <w:r>
              <w:t>:</w:t>
            </w:r>
          </w:p>
          <w:p w:rsidR="00680558" w:rsidRDefault="00F37518">
            <w:pPr>
              <w:pStyle w:val="Akapitzlist"/>
              <w:numPr>
                <w:ilvl w:val="0"/>
                <w:numId w:val="15"/>
              </w:numPr>
            </w:pPr>
            <w:r>
              <w:t>Deklaracja uczestnictwa w projekcie</w:t>
            </w:r>
          </w:p>
          <w:p w:rsidR="00680558" w:rsidRDefault="00F37518">
            <w:pPr>
              <w:pStyle w:val="Akapitzlist"/>
              <w:numPr>
                <w:ilvl w:val="0"/>
                <w:numId w:val="15"/>
              </w:numPr>
            </w:pPr>
            <w:r>
              <w:t>Oświadczenie uczestnika/uczestniczki projektu</w:t>
            </w:r>
          </w:p>
          <w:p w:rsidR="00680558" w:rsidRDefault="00F37518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</w:t>
            </w:r>
          </w:p>
          <w:p w:rsidR="00680558" w:rsidRDefault="00F37518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</w:t>
            </w:r>
            <w:r>
              <w:rPr>
                <w:lang w:val="en-US"/>
              </w:rPr>
              <w:t>____________</w:t>
            </w:r>
          </w:p>
        </w:tc>
      </w:tr>
    </w:tbl>
    <w:p w:rsidR="00680558" w:rsidRDefault="00680558">
      <w:pPr>
        <w:widowControl w:val="0"/>
        <w:spacing w:line="240" w:lineRule="auto"/>
        <w:ind w:left="324" w:hanging="324"/>
      </w:pPr>
    </w:p>
    <w:p w:rsidR="00680558" w:rsidRDefault="00680558">
      <w:pPr>
        <w:widowControl w:val="0"/>
        <w:spacing w:line="240" w:lineRule="auto"/>
        <w:ind w:left="216" w:hanging="216"/>
      </w:pPr>
    </w:p>
    <w:p w:rsidR="00680558" w:rsidRDefault="00F37518" w:rsidP="000A42A3">
      <w:pPr>
        <w:spacing w:after="200" w:line="276" w:lineRule="auto"/>
        <w:jc w:val="right"/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nr 1 do </w:t>
      </w:r>
      <w:proofErr w:type="spellStart"/>
      <w:r>
        <w:rPr>
          <w:sz w:val="18"/>
          <w:szCs w:val="18"/>
        </w:rPr>
        <w:t>formularza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zgłoszeniowego</w:t>
      </w:r>
      <w:proofErr w:type="spellEnd"/>
      <w:r>
        <w:rPr>
          <w:sz w:val="18"/>
          <w:szCs w:val="18"/>
        </w:rPr>
        <w:t xml:space="preserve"> </w:t>
      </w:r>
    </w:p>
    <w:p w:rsidR="00680558" w:rsidRDefault="00680558">
      <w:pPr>
        <w:jc w:val="center"/>
      </w:pPr>
    </w:p>
    <w:p w:rsidR="00680558" w:rsidRDefault="00680558">
      <w:pPr>
        <w:jc w:val="center"/>
      </w:pPr>
    </w:p>
    <w:p w:rsidR="00680558" w:rsidRDefault="00F37518">
      <w:pPr>
        <w:jc w:val="center"/>
        <w:rPr>
          <w:b/>
          <w:bCs/>
        </w:rPr>
      </w:pPr>
      <w:r>
        <w:rPr>
          <w:b/>
          <w:bCs/>
        </w:rPr>
        <w:t>DEKLARACJA UCZESTNICTWA W PROJEKCIE</w:t>
      </w:r>
    </w:p>
    <w:p w:rsidR="00680558" w:rsidRDefault="00680558">
      <w:pPr>
        <w:jc w:val="center"/>
      </w:pPr>
    </w:p>
    <w:p w:rsidR="00680558" w:rsidRDefault="00F37518">
      <w:pPr>
        <w:numPr>
          <w:ilvl w:val="0"/>
          <w:numId w:val="17"/>
        </w:numPr>
        <w:spacing w:before="60" w:after="60" w:line="240" w:lineRule="auto"/>
        <w:jc w:val="both"/>
      </w:pPr>
      <w:proofErr w:type="spellStart"/>
      <w:r>
        <w:t>Deklaruję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………………………………………………………………….. w </w:t>
      </w:r>
      <w:proofErr w:type="spellStart"/>
      <w:r>
        <w:t>projekcie</w:t>
      </w:r>
      <w:proofErr w:type="spellEnd"/>
      <w:r>
        <w:t xml:space="preserve"> </w:t>
      </w:r>
      <w:r>
        <w:rPr>
          <w:b/>
          <w:bCs/>
          <w:lang w:val="de-DE"/>
        </w:rPr>
        <w:t>"</w:t>
      </w:r>
      <w:proofErr w:type="spellStart"/>
      <w:r>
        <w:rPr>
          <w:b/>
          <w:bCs/>
          <w:lang w:val="de-DE"/>
        </w:rPr>
        <w:t>Rozwój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kompetencji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tym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niepełnosprawnością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kadry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nauczycielskiej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terapeutów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Niepublicznym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Integracyjnym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Tęczowym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Przedszkolu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Marii</w:t>
      </w:r>
      <w:proofErr w:type="spellEnd"/>
      <w:r>
        <w:rPr>
          <w:b/>
          <w:bCs/>
          <w:lang w:val="de-DE"/>
        </w:rPr>
        <w:t xml:space="preserve"> Biernat”</w:t>
      </w:r>
      <w:r>
        <w:rPr>
          <w:b/>
          <w:bCs/>
        </w:rPr>
        <w:t xml:space="preserve"> </w:t>
      </w:r>
      <w:proofErr w:type="spellStart"/>
      <w:r>
        <w:t>realizowanym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dztwa</w:t>
      </w:r>
      <w:proofErr w:type="spellEnd"/>
      <w:r>
        <w:t xml:space="preserve"> </w:t>
      </w:r>
      <w:proofErr w:type="spellStart"/>
      <w:r>
        <w:t>Zachodniopomorskiego</w:t>
      </w:r>
      <w:proofErr w:type="spellEnd"/>
      <w:r>
        <w:t xml:space="preserve"> 2014-2020, </w:t>
      </w:r>
      <w:proofErr w:type="spellStart"/>
      <w:r>
        <w:t>Działanie</w:t>
      </w:r>
      <w:proofErr w:type="spellEnd"/>
      <w:r>
        <w:t xml:space="preserve"> 8.1.</w:t>
      </w:r>
    </w:p>
    <w:p w:rsidR="00680558" w:rsidRDefault="00F37518">
      <w:pPr>
        <w:numPr>
          <w:ilvl w:val="0"/>
          <w:numId w:val="17"/>
        </w:numPr>
        <w:spacing w:before="60" w:after="60" w:line="240" w:lineRule="auto"/>
        <w:jc w:val="both"/>
      </w:pP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rPr>
          <w:lang w:val="it-IT"/>
        </w:rPr>
        <w:t>do:</w:t>
      </w:r>
    </w:p>
    <w:p w:rsidR="00680558" w:rsidRDefault="00F37518">
      <w:pPr>
        <w:numPr>
          <w:ilvl w:val="0"/>
          <w:numId w:val="19"/>
        </w:numPr>
        <w:spacing w:before="60" w:after="60" w:line="240" w:lineRule="auto"/>
        <w:jc w:val="both"/>
      </w:pPr>
      <w:proofErr w:type="spellStart"/>
      <w:r>
        <w:t>regularnego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 </w:t>
      </w:r>
      <w:proofErr w:type="spellStart"/>
      <w:r>
        <w:t>moj</w:t>
      </w:r>
      <w:r>
        <w:t>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……………………………………………………………….           w </w:t>
      </w:r>
      <w:proofErr w:type="spellStart"/>
      <w:r>
        <w:t>proponowanym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>,</w:t>
      </w:r>
    </w:p>
    <w:p w:rsidR="00680558" w:rsidRDefault="00F37518">
      <w:pPr>
        <w:numPr>
          <w:ilvl w:val="0"/>
          <w:numId w:val="19"/>
        </w:numPr>
        <w:spacing w:before="60" w:after="60" w:line="240" w:lineRule="auto"/>
        <w:jc w:val="both"/>
      </w:pPr>
      <w:proofErr w:type="spellStart"/>
      <w:r>
        <w:t>wypełniania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projektowych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ankiet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monitorowania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</w:t>
      </w:r>
    </w:p>
    <w:p w:rsidR="00680558" w:rsidRDefault="00F37518">
      <w:pPr>
        <w:numPr>
          <w:ilvl w:val="0"/>
          <w:numId w:val="19"/>
        </w:numPr>
        <w:spacing w:before="60" w:after="60" w:line="240" w:lineRule="auto"/>
        <w:jc w:val="both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badaniu</w:t>
      </w:r>
      <w:proofErr w:type="spellEnd"/>
      <w:r>
        <w:t xml:space="preserve"> </w:t>
      </w:r>
      <w:proofErr w:type="spellStart"/>
      <w:r>
        <w:t>ewaluacyjnym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zakończeni</w:t>
      </w:r>
      <w:r>
        <w:t>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</w:t>
      </w:r>
    </w:p>
    <w:p w:rsidR="00680558" w:rsidRDefault="00F37518">
      <w:pPr>
        <w:spacing w:before="60" w:after="60" w:line="240" w:lineRule="auto"/>
        <w:jc w:val="both"/>
      </w:pPr>
      <w:r>
        <w:rPr>
          <w:lang w:val="nl-NL"/>
        </w:rPr>
        <w:t>Zosta</w:t>
      </w:r>
      <w:proofErr w:type="spellStart"/>
      <w:r>
        <w:t>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, o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współfinansowaniu</w:t>
      </w:r>
      <w:proofErr w:type="spellEnd"/>
      <w:r>
        <w:t xml:space="preserve"> ich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Unię</w:t>
      </w:r>
      <w:proofErr w:type="spellEnd"/>
      <w:r>
        <w:t xml:space="preserve"> </w:t>
      </w:r>
      <w:proofErr w:type="spellStart"/>
      <w:r>
        <w:t>Europejską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. </w:t>
      </w:r>
    </w:p>
    <w:p w:rsidR="00680558" w:rsidRDefault="00680558">
      <w:pPr>
        <w:spacing w:before="60" w:after="60" w:line="240" w:lineRule="auto"/>
        <w:jc w:val="both"/>
      </w:pPr>
    </w:p>
    <w:p w:rsidR="00680558" w:rsidRDefault="00F37518">
      <w:pPr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</w:pPr>
      <w:r>
        <w:tab/>
      </w:r>
      <w:r>
        <w:tab/>
      </w:r>
      <w:r>
        <w:tab/>
      </w:r>
    </w:p>
    <w:p w:rsidR="00680558" w:rsidRDefault="00F37518">
      <w:pPr>
        <w:spacing w:before="60" w:after="60" w:line="240" w:lineRule="auto"/>
        <w:jc w:val="both"/>
      </w:pPr>
      <w:r>
        <w:t>[</w:t>
      </w:r>
      <w:proofErr w:type="spellStart"/>
      <w:r>
        <w:t>miejscowość</w:t>
      </w:r>
      <w:proofErr w:type="spellEnd"/>
      <w:r>
        <w:rPr>
          <w:lang w:val="pt-PT"/>
        </w:rPr>
        <w:t>, data]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            </w:t>
      </w:r>
      <w:r>
        <w:rPr>
          <w:lang w:val="pt-PT"/>
        </w:rPr>
        <w:tab/>
      </w:r>
      <w:r>
        <w:rPr>
          <w:lang w:val="pt-PT"/>
        </w:rPr>
        <w:tab/>
        <w:t>[czytelny podpis]</w:t>
      </w:r>
    </w:p>
    <w:p w:rsidR="00680558" w:rsidRDefault="00680558">
      <w:pPr>
        <w:widowControl w:val="0"/>
        <w:spacing w:line="276" w:lineRule="auto"/>
      </w:pPr>
    </w:p>
    <w:p w:rsidR="00680558" w:rsidRDefault="00680558">
      <w:pPr>
        <w:widowControl w:val="0"/>
        <w:spacing w:line="276" w:lineRule="auto"/>
      </w:pPr>
    </w:p>
    <w:p w:rsidR="00680558" w:rsidRDefault="00680558">
      <w:pPr>
        <w:widowControl w:val="0"/>
        <w:spacing w:line="276" w:lineRule="auto"/>
      </w:pPr>
    </w:p>
    <w:p w:rsidR="00680558" w:rsidRDefault="00680558">
      <w:pPr>
        <w:widowControl w:val="0"/>
        <w:spacing w:line="276" w:lineRule="auto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</w:p>
    <w:p w:rsidR="00680558" w:rsidRDefault="00680558">
      <w:pPr>
        <w:jc w:val="right"/>
      </w:pPr>
      <w:bookmarkStart w:id="0" w:name="_GoBack"/>
      <w:bookmarkEnd w:id="0"/>
    </w:p>
    <w:p w:rsidR="00680558" w:rsidRDefault="00F3751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Załącznik</w:t>
      </w:r>
      <w:proofErr w:type="spellEnd"/>
      <w:r>
        <w:rPr>
          <w:sz w:val="18"/>
          <w:szCs w:val="18"/>
        </w:rPr>
        <w:t xml:space="preserve"> nr 2 do </w:t>
      </w:r>
      <w:proofErr w:type="spellStart"/>
      <w:r>
        <w:rPr>
          <w:sz w:val="18"/>
          <w:szCs w:val="18"/>
        </w:rPr>
        <w:t>formularza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zgłoszeniowego</w:t>
      </w:r>
      <w:proofErr w:type="spellEnd"/>
      <w:r>
        <w:rPr>
          <w:sz w:val="18"/>
          <w:szCs w:val="18"/>
        </w:rPr>
        <w:t xml:space="preserve"> </w:t>
      </w:r>
    </w:p>
    <w:p w:rsidR="00680558" w:rsidRDefault="00680558">
      <w:pPr>
        <w:widowControl w:val="0"/>
        <w:spacing w:line="276" w:lineRule="auto"/>
      </w:pPr>
    </w:p>
    <w:p w:rsidR="00680558" w:rsidRDefault="00680558">
      <w:pPr>
        <w:widowControl w:val="0"/>
        <w:spacing w:line="276" w:lineRule="auto"/>
      </w:pPr>
    </w:p>
    <w:p w:rsidR="00680558" w:rsidRDefault="00F37518">
      <w:pPr>
        <w:tabs>
          <w:tab w:val="center" w:pos="1440"/>
          <w:tab w:val="center" w:pos="7200"/>
        </w:tabs>
        <w:spacing w:after="60"/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</w:rPr>
        <w:t>WIADCZENIE UCZESTNIKA/UCZESTNICZKI PROJEKTU</w:t>
      </w:r>
    </w:p>
    <w:p w:rsidR="00680558" w:rsidRDefault="00680558">
      <w:pPr>
        <w:tabs>
          <w:tab w:val="center" w:pos="1440"/>
          <w:tab w:val="center" w:pos="7200"/>
        </w:tabs>
        <w:spacing w:after="60"/>
        <w:jc w:val="center"/>
      </w:pPr>
    </w:p>
    <w:p w:rsidR="00680558" w:rsidRDefault="00F37518">
      <w:pPr>
        <w:tabs>
          <w:tab w:val="center" w:pos="1440"/>
          <w:tab w:val="center" w:pos="7200"/>
          <w:tab w:val="left" w:pos="7788"/>
          <w:tab w:val="left" w:pos="8496"/>
        </w:tabs>
        <w:suppressAutoHyphens/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zku</w:t>
      </w:r>
      <w:proofErr w:type="spellEnd"/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przyst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pieniem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projektu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b/>
          <w:bCs/>
          <w:lang w:val="de-DE"/>
        </w:rPr>
        <w:t>"</w:t>
      </w:r>
      <w:proofErr w:type="spellStart"/>
      <w:r>
        <w:rPr>
          <w:b/>
          <w:bCs/>
          <w:lang w:val="de-DE"/>
        </w:rPr>
        <w:t>Rozwój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kompetencji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tym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niepełnosprawnością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kadry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nauczycielskiej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terapeutów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Niepublicznym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Integracyjnym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Tęczowym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Przedszkolu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Marii</w:t>
      </w:r>
      <w:proofErr w:type="spellEnd"/>
      <w:r>
        <w:rPr>
          <w:b/>
          <w:bCs/>
          <w:lang w:val="de-DE"/>
        </w:rPr>
        <w:t xml:space="preserve"> Biernat”</w:t>
      </w:r>
      <w:r>
        <w:rPr>
          <w:b/>
          <w:bCs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wiadczam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przyjmuj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 </w:t>
      </w:r>
      <w:proofErr w:type="spellStart"/>
      <w:r>
        <w:rPr>
          <w:rFonts w:ascii="Arial" w:hAnsi="Arial"/>
          <w:sz w:val="20"/>
          <w:szCs w:val="20"/>
        </w:rPr>
        <w:t>wiadomo</w:t>
      </w:r>
      <w:r>
        <w:rPr>
          <w:rFonts w:ascii="Arial" w:hAnsi="Arial"/>
          <w:sz w:val="20"/>
          <w:szCs w:val="20"/>
        </w:rPr>
        <w:t>ś</w:t>
      </w:r>
      <w:proofErr w:type="spellEnd"/>
      <w:r>
        <w:rPr>
          <w:rFonts w:ascii="Arial" w:hAnsi="Arial"/>
          <w:sz w:val="20"/>
          <w:szCs w:val="20"/>
          <w:lang w:val="it-IT"/>
        </w:rPr>
        <w:t>ci, i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: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Administratorem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osobowych</w:t>
      </w:r>
      <w:proofErr w:type="spellEnd"/>
      <w:r>
        <w:rPr>
          <w:rFonts w:ascii="Arial" w:hAnsi="Arial"/>
          <w:sz w:val="20"/>
          <w:szCs w:val="20"/>
        </w:rPr>
        <w:t xml:space="preserve"> jest:</w:t>
      </w:r>
    </w:p>
    <w:p w:rsidR="00680558" w:rsidRDefault="00F37518">
      <w:pPr>
        <w:pStyle w:val="Akapitzlist"/>
        <w:numPr>
          <w:ilvl w:val="0"/>
          <w:numId w:val="23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dztwa</w:t>
      </w:r>
      <w:proofErr w:type="spellEnd"/>
      <w:r>
        <w:rPr>
          <w:rFonts w:ascii="Arial" w:hAnsi="Arial"/>
          <w:sz w:val="20"/>
          <w:szCs w:val="20"/>
        </w:rPr>
        <w:t xml:space="preserve"> Zachodniopomorskiego maj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siedzib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 xml:space="preserve">przy ul. Korsarzy 34, 70-540 </w:t>
      </w:r>
      <w:r>
        <w:rPr>
          <w:rFonts w:ascii="Arial" w:hAnsi="Arial"/>
          <w:sz w:val="20"/>
          <w:szCs w:val="20"/>
        </w:rPr>
        <w:t>Szczecin, 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funkcj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Instytucji 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cej dla Regionalnego Programu Operacyjnego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dztwa</w:t>
      </w:r>
      <w:proofErr w:type="spellEnd"/>
      <w:r>
        <w:rPr>
          <w:rFonts w:ascii="Arial" w:hAnsi="Arial"/>
          <w:sz w:val="20"/>
          <w:szCs w:val="20"/>
        </w:rPr>
        <w:t xml:space="preserve"> Zachodniopomorskiego 2014-2020, zwanego dalej RPO WZ 2014-2020, w ramach zbioru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Projekty RPO WZ 2014-2020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,</w:t>
      </w:r>
    </w:p>
    <w:p w:rsidR="00680558" w:rsidRDefault="00F37518">
      <w:pPr>
        <w:pStyle w:val="Akapitzlist"/>
        <w:numPr>
          <w:ilvl w:val="0"/>
          <w:numId w:val="23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Minister w</w:t>
      </w:r>
      <w:proofErr w:type="spellStart"/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ciwy</w:t>
      </w:r>
      <w:proofErr w:type="spellEnd"/>
      <w:r>
        <w:rPr>
          <w:rFonts w:ascii="Arial" w:hAnsi="Arial"/>
          <w:sz w:val="20"/>
          <w:szCs w:val="20"/>
        </w:rPr>
        <w:t xml:space="preserve"> do spraw rozwoju regionaln</w:t>
      </w:r>
      <w:r>
        <w:rPr>
          <w:rFonts w:ascii="Arial" w:hAnsi="Arial"/>
          <w:sz w:val="20"/>
          <w:szCs w:val="20"/>
        </w:rPr>
        <w:t>ego z siedzib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 xml:space="preserve">przy ul. </w:t>
      </w:r>
      <w:proofErr w:type="spellStart"/>
      <w:r>
        <w:rPr>
          <w:rFonts w:ascii="Arial" w:hAnsi="Arial"/>
          <w:sz w:val="20"/>
          <w:szCs w:val="20"/>
        </w:rPr>
        <w:t>Wsp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lnej</w:t>
      </w:r>
      <w:proofErr w:type="spellEnd"/>
      <w:r>
        <w:rPr>
          <w:rFonts w:ascii="Arial" w:hAnsi="Arial"/>
          <w:sz w:val="20"/>
          <w:szCs w:val="20"/>
        </w:rPr>
        <w:t xml:space="preserve"> 2/4, 00-926 Warszawa, dla danych w ramach zbioru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Centralny system teleinformatyczny wspieraj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realizacj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program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operacyjnych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Przetwarzanie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osobowych</w:t>
      </w:r>
      <w:proofErr w:type="spellEnd"/>
      <w:r>
        <w:rPr>
          <w:rFonts w:ascii="Arial" w:hAnsi="Arial"/>
          <w:sz w:val="20"/>
          <w:szCs w:val="20"/>
        </w:rPr>
        <w:t xml:space="preserve"> jest </w:t>
      </w:r>
      <w:proofErr w:type="spellStart"/>
      <w:r>
        <w:rPr>
          <w:rFonts w:ascii="Arial" w:hAnsi="Arial"/>
          <w:sz w:val="20"/>
          <w:szCs w:val="20"/>
        </w:rPr>
        <w:t>zgodne</w:t>
      </w:r>
      <w:proofErr w:type="spellEnd"/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prawem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warunki</w:t>
      </w:r>
      <w:proofErr w:type="spellEnd"/>
      <w:r>
        <w:rPr>
          <w:rFonts w:ascii="Arial" w:hAnsi="Arial"/>
          <w:sz w:val="20"/>
          <w:szCs w:val="20"/>
        </w:rPr>
        <w:t xml:space="preserve">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mowa</w:t>
      </w:r>
      <w:proofErr w:type="spellEnd"/>
      <w:r>
        <w:rPr>
          <w:rFonts w:ascii="Arial" w:hAnsi="Arial"/>
          <w:sz w:val="20"/>
          <w:szCs w:val="20"/>
        </w:rPr>
        <w:t xml:space="preserve"> art. 6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1 lit. c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art. 9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2 lit. g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2016/679  </w:t>
      </w:r>
      <w:r>
        <w:rPr>
          <w:rFonts w:ascii="Arial" w:hAnsi="Arial"/>
          <w:sz w:val="20"/>
          <w:szCs w:val="20"/>
        </w:rPr>
        <w:t xml:space="preserve">–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niezb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realizacji</w:t>
      </w:r>
      <w:proofErr w:type="spellEnd"/>
      <w:r>
        <w:rPr>
          <w:rFonts w:ascii="Arial" w:hAnsi="Arial"/>
          <w:sz w:val="20"/>
          <w:szCs w:val="20"/>
        </w:rPr>
        <w:t xml:space="preserve"> RPO WZ 2014-2020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podstawie</w:t>
      </w:r>
      <w:proofErr w:type="spellEnd"/>
      <w:r>
        <w:rPr>
          <w:rFonts w:ascii="Arial" w:hAnsi="Arial"/>
          <w:sz w:val="20"/>
          <w:szCs w:val="20"/>
        </w:rPr>
        <w:t xml:space="preserve">: </w:t>
      </w:r>
    </w:p>
    <w:p w:rsidR="00680558" w:rsidRDefault="00F37518">
      <w:pPr>
        <w:numPr>
          <w:ilvl w:val="1"/>
          <w:numId w:val="26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odniesieniu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zbioru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proofErr w:type="spellStart"/>
      <w:r>
        <w:rPr>
          <w:rFonts w:ascii="Arial" w:hAnsi="Arial"/>
          <w:sz w:val="20"/>
          <w:szCs w:val="20"/>
        </w:rPr>
        <w:t>Projekty</w:t>
      </w:r>
      <w:proofErr w:type="spellEnd"/>
      <w:r>
        <w:rPr>
          <w:rFonts w:ascii="Arial" w:hAnsi="Arial"/>
          <w:sz w:val="20"/>
          <w:szCs w:val="20"/>
        </w:rPr>
        <w:t xml:space="preserve"> RPO WZ 2014-2020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:</w:t>
      </w:r>
    </w:p>
    <w:p w:rsidR="00680558" w:rsidRDefault="00F37518">
      <w:pPr>
        <w:numPr>
          <w:ilvl w:val="0"/>
          <w:numId w:val="28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</w:t>
      </w:r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nr 1303/2013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17 </w:t>
      </w:r>
      <w:proofErr w:type="spellStart"/>
      <w:r>
        <w:rPr>
          <w:rFonts w:ascii="Arial" w:hAnsi="Arial"/>
          <w:sz w:val="20"/>
          <w:szCs w:val="20"/>
        </w:rPr>
        <w:t>grudnia</w:t>
      </w:r>
      <w:proofErr w:type="spellEnd"/>
      <w:r>
        <w:rPr>
          <w:rFonts w:ascii="Arial" w:hAnsi="Arial"/>
          <w:sz w:val="20"/>
          <w:szCs w:val="20"/>
        </w:rPr>
        <w:t xml:space="preserve"> 2013 r. </w:t>
      </w:r>
      <w:proofErr w:type="spellStart"/>
      <w:r>
        <w:rPr>
          <w:rFonts w:ascii="Arial" w:hAnsi="Arial"/>
          <w:sz w:val="20"/>
          <w:szCs w:val="20"/>
        </w:rPr>
        <w:t>ustanawiaj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Regionalnego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Rolnego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rzecz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Obszar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Wiejskich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Morskiego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Rybackiego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ustanawiaj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Regionalnego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Morskiego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Rybackiego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uchylaj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dzenie</w:t>
      </w:r>
      <w:proofErr w:type="spellEnd"/>
      <w:r>
        <w:rPr>
          <w:rFonts w:ascii="Arial" w:hAnsi="Arial"/>
          <w:sz w:val="20"/>
          <w:szCs w:val="20"/>
        </w:rPr>
        <w:t xml:space="preserve"> Rady (WE) nr 1083/2006 (Dz. </w:t>
      </w:r>
      <w:proofErr w:type="spellStart"/>
      <w:r>
        <w:rPr>
          <w:rFonts w:ascii="Arial" w:hAnsi="Arial"/>
          <w:sz w:val="20"/>
          <w:szCs w:val="20"/>
        </w:rPr>
        <w:t>Urz</w:t>
      </w:r>
      <w:proofErr w:type="spellEnd"/>
      <w:r>
        <w:rPr>
          <w:rFonts w:ascii="Arial" w:hAnsi="Arial"/>
          <w:sz w:val="20"/>
          <w:szCs w:val="20"/>
        </w:rPr>
        <w:t xml:space="preserve">. UE L 347 z 20.12.2013, str. 320, z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óź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zm</w:t>
      </w:r>
      <w:proofErr w:type="spellEnd"/>
      <w:r>
        <w:rPr>
          <w:rFonts w:ascii="Arial" w:hAnsi="Arial"/>
          <w:sz w:val="20"/>
          <w:szCs w:val="20"/>
        </w:rPr>
        <w:t>.),</w:t>
      </w:r>
    </w:p>
    <w:p w:rsidR="00680558" w:rsidRDefault="00F37518">
      <w:pPr>
        <w:numPr>
          <w:ilvl w:val="0"/>
          <w:numId w:val="28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nr 1304/2013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17 </w:t>
      </w:r>
      <w:proofErr w:type="spellStart"/>
      <w:r>
        <w:rPr>
          <w:rFonts w:ascii="Arial" w:hAnsi="Arial"/>
          <w:sz w:val="20"/>
          <w:szCs w:val="20"/>
        </w:rPr>
        <w:t>grudnia</w:t>
      </w:r>
      <w:proofErr w:type="spellEnd"/>
      <w:r>
        <w:rPr>
          <w:rFonts w:ascii="Arial" w:hAnsi="Arial"/>
          <w:sz w:val="20"/>
          <w:szCs w:val="20"/>
        </w:rPr>
        <w:t xml:space="preserve"> 2013 r. w </w:t>
      </w:r>
      <w:proofErr w:type="spellStart"/>
      <w:r>
        <w:rPr>
          <w:rFonts w:ascii="Arial" w:hAnsi="Arial"/>
          <w:sz w:val="20"/>
          <w:szCs w:val="20"/>
        </w:rPr>
        <w:t>sprawie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</w:t>
      </w:r>
      <w:r>
        <w:rPr>
          <w:rFonts w:ascii="Arial" w:hAnsi="Arial"/>
          <w:sz w:val="20"/>
          <w:szCs w:val="20"/>
        </w:rPr>
        <w:t>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uchylaj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dzenie</w:t>
      </w:r>
      <w:proofErr w:type="spellEnd"/>
      <w:r>
        <w:rPr>
          <w:rFonts w:ascii="Arial" w:hAnsi="Arial"/>
          <w:sz w:val="20"/>
          <w:szCs w:val="20"/>
        </w:rPr>
        <w:t xml:space="preserve"> Rady (WE) nr 1081/2006 (Dz. </w:t>
      </w:r>
      <w:proofErr w:type="spellStart"/>
      <w:r>
        <w:rPr>
          <w:rFonts w:ascii="Arial" w:hAnsi="Arial"/>
          <w:sz w:val="20"/>
          <w:szCs w:val="20"/>
        </w:rPr>
        <w:t>Urz</w:t>
      </w:r>
      <w:proofErr w:type="spellEnd"/>
      <w:r>
        <w:rPr>
          <w:rFonts w:ascii="Arial" w:hAnsi="Arial"/>
          <w:sz w:val="20"/>
          <w:szCs w:val="20"/>
        </w:rPr>
        <w:t xml:space="preserve">. UE L 347 z 20.12.2013, str. 470, z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óź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zm</w:t>
      </w:r>
      <w:proofErr w:type="spellEnd"/>
      <w:r>
        <w:rPr>
          <w:rFonts w:ascii="Arial" w:hAnsi="Arial"/>
          <w:sz w:val="20"/>
          <w:szCs w:val="20"/>
        </w:rPr>
        <w:t>.),</w:t>
      </w:r>
    </w:p>
    <w:p w:rsidR="00680558" w:rsidRDefault="00F37518">
      <w:pPr>
        <w:numPr>
          <w:ilvl w:val="0"/>
          <w:numId w:val="28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ustawy</w:t>
      </w:r>
      <w:proofErr w:type="spellEnd"/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11 </w:t>
      </w:r>
      <w:proofErr w:type="spellStart"/>
      <w:r>
        <w:rPr>
          <w:rFonts w:ascii="Arial" w:hAnsi="Arial"/>
          <w:sz w:val="20"/>
          <w:szCs w:val="20"/>
        </w:rPr>
        <w:t>lipca</w:t>
      </w:r>
      <w:proofErr w:type="spellEnd"/>
      <w:r>
        <w:rPr>
          <w:rFonts w:ascii="Arial" w:hAnsi="Arial"/>
          <w:sz w:val="20"/>
          <w:szCs w:val="20"/>
        </w:rPr>
        <w:t xml:space="preserve"> 2014 r. o </w:t>
      </w:r>
      <w:proofErr w:type="spellStart"/>
      <w:r>
        <w:rPr>
          <w:rFonts w:ascii="Arial" w:hAnsi="Arial"/>
          <w:sz w:val="20"/>
          <w:szCs w:val="20"/>
        </w:rPr>
        <w:t>zasadach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realizacji</w:t>
      </w:r>
      <w:proofErr w:type="spellEnd"/>
      <w:r>
        <w:rPr>
          <w:rFonts w:ascii="Arial" w:hAnsi="Arial"/>
          <w:sz w:val="20"/>
          <w:szCs w:val="20"/>
        </w:rPr>
        <w:t xml:space="preserve"> program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zakresie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polityki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finansowanych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perspektywie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finansowej</w:t>
      </w:r>
      <w:proofErr w:type="spellEnd"/>
      <w:r>
        <w:rPr>
          <w:rFonts w:ascii="Arial" w:hAnsi="Arial"/>
          <w:sz w:val="20"/>
          <w:szCs w:val="20"/>
        </w:rPr>
        <w:t xml:space="preserve"> 2014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2020 (Dz. U. z 2017 r. </w:t>
      </w:r>
      <w:proofErr w:type="spellStart"/>
      <w:r>
        <w:rPr>
          <w:rFonts w:ascii="Arial" w:hAnsi="Arial"/>
          <w:sz w:val="20"/>
          <w:szCs w:val="20"/>
        </w:rPr>
        <w:t>poz</w:t>
      </w:r>
      <w:proofErr w:type="spellEnd"/>
      <w:r>
        <w:rPr>
          <w:rFonts w:ascii="Arial" w:hAnsi="Arial"/>
          <w:sz w:val="20"/>
          <w:szCs w:val="20"/>
        </w:rPr>
        <w:t xml:space="preserve">. 1460, z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óź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zm</w:t>
      </w:r>
      <w:proofErr w:type="spellEnd"/>
      <w:r>
        <w:rPr>
          <w:rFonts w:ascii="Arial" w:hAnsi="Arial"/>
          <w:sz w:val="20"/>
          <w:szCs w:val="20"/>
        </w:rPr>
        <w:t>.);</w:t>
      </w:r>
    </w:p>
    <w:p w:rsidR="00680558" w:rsidRDefault="00F37518">
      <w:pPr>
        <w:numPr>
          <w:ilvl w:val="1"/>
          <w:numId w:val="29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odniesieniu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zbioru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proofErr w:type="spellStart"/>
      <w:r>
        <w:rPr>
          <w:rFonts w:ascii="Arial" w:hAnsi="Arial"/>
          <w:sz w:val="20"/>
          <w:szCs w:val="20"/>
        </w:rPr>
        <w:t>Centralny</w:t>
      </w:r>
      <w:proofErr w:type="spellEnd"/>
      <w:r>
        <w:rPr>
          <w:rFonts w:ascii="Arial" w:hAnsi="Arial"/>
          <w:sz w:val="20"/>
          <w:szCs w:val="20"/>
        </w:rPr>
        <w:t xml:space="preserve"> system </w:t>
      </w:r>
      <w:proofErr w:type="spellStart"/>
      <w:r>
        <w:rPr>
          <w:rFonts w:ascii="Arial" w:hAnsi="Arial"/>
          <w:sz w:val="20"/>
          <w:szCs w:val="20"/>
        </w:rPr>
        <w:t>teleinformatyczny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wspieraj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realizacj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program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operacyjnych</w:t>
      </w:r>
      <w:proofErr w:type="spellEnd"/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: </w:t>
      </w:r>
    </w:p>
    <w:p w:rsidR="00680558" w:rsidRDefault="00F37518">
      <w:pPr>
        <w:numPr>
          <w:ilvl w:val="0"/>
          <w:numId w:val="31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nr 1303/2013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17 </w:t>
      </w:r>
      <w:proofErr w:type="spellStart"/>
      <w:r>
        <w:rPr>
          <w:rFonts w:ascii="Arial" w:hAnsi="Arial"/>
          <w:sz w:val="20"/>
          <w:szCs w:val="20"/>
        </w:rPr>
        <w:t>grudnia</w:t>
      </w:r>
      <w:proofErr w:type="spellEnd"/>
      <w:r>
        <w:rPr>
          <w:rFonts w:ascii="Arial" w:hAnsi="Arial"/>
          <w:sz w:val="20"/>
          <w:szCs w:val="20"/>
        </w:rPr>
        <w:t xml:space="preserve"> 2013 r. </w:t>
      </w:r>
      <w:proofErr w:type="spellStart"/>
      <w:r>
        <w:rPr>
          <w:rFonts w:ascii="Arial" w:hAnsi="Arial"/>
          <w:sz w:val="20"/>
          <w:szCs w:val="20"/>
        </w:rPr>
        <w:t>ustanawiaj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Regionalnego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Rolnego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rzecz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Obszar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Wiejskich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Morskieg</w:t>
      </w:r>
      <w:r>
        <w:rPr>
          <w:rFonts w:ascii="Arial" w:hAnsi="Arial"/>
          <w:sz w:val="20"/>
          <w:szCs w:val="20"/>
        </w:rPr>
        <w:t>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Rybackiego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ustanawiaj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Rozwoju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Regionalnego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Morskiego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Rybackiego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uchylaj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dzenie</w:t>
      </w:r>
      <w:proofErr w:type="spellEnd"/>
      <w:r>
        <w:rPr>
          <w:rFonts w:ascii="Arial" w:hAnsi="Arial"/>
          <w:sz w:val="20"/>
          <w:szCs w:val="20"/>
        </w:rPr>
        <w:t xml:space="preserve"> Rady (WE) nr </w:t>
      </w:r>
      <w:r>
        <w:rPr>
          <w:rFonts w:ascii="Arial" w:hAnsi="Arial"/>
          <w:sz w:val="20"/>
          <w:szCs w:val="20"/>
        </w:rPr>
        <w:t>1083/2006,</w:t>
      </w:r>
    </w:p>
    <w:p w:rsidR="00680558" w:rsidRDefault="00F37518">
      <w:pPr>
        <w:numPr>
          <w:ilvl w:val="0"/>
          <w:numId w:val="31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nr 1304/2013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17 </w:t>
      </w:r>
      <w:proofErr w:type="spellStart"/>
      <w:r>
        <w:rPr>
          <w:rFonts w:ascii="Arial" w:hAnsi="Arial"/>
          <w:sz w:val="20"/>
          <w:szCs w:val="20"/>
        </w:rPr>
        <w:t>grudnia</w:t>
      </w:r>
      <w:proofErr w:type="spellEnd"/>
      <w:r>
        <w:rPr>
          <w:rFonts w:ascii="Arial" w:hAnsi="Arial"/>
          <w:sz w:val="20"/>
          <w:szCs w:val="20"/>
        </w:rPr>
        <w:t xml:space="preserve"> 2013 r. w </w:t>
      </w:r>
      <w:proofErr w:type="spellStart"/>
      <w:r>
        <w:rPr>
          <w:rFonts w:ascii="Arial" w:hAnsi="Arial"/>
          <w:sz w:val="20"/>
          <w:szCs w:val="20"/>
        </w:rPr>
        <w:t>sprawie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Funduszu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uchylaj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dzenie</w:t>
      </w:r>
      <w:proofErr w:type="spellEnd"/>
      <w:r>
        <w:rPr>
          <w:rFonts w:ascii="Arial" w:hAnsi="Arial"/>
          <w:sz w:val="20"/>
          <w:szCs w:val="20"/>
        </w:rPr>
        <w:t xml:space="preserve"> Rady (WE) nr 1081/2006,</w:t>
      </w:r>
    </w:p>
    <w:p w:rsidR="00680558" w:rsidRDefault="00F37518">
      <w:pPr>
        <w:numPr>
          <w:ilvl w:val="0"/>
          <w:numId w:val="31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ustawy</w:t>
      </w:r>
      <w:proofErr w:type="spellEnd"/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11 </w:t>
      </w:r>
      <w:proofErr w:type="spellStart"/>
      <w:r>
        <w:rPr>
          <w:rFonts w:ascii="Arial" w:hAnsi="Arial"/>
          <w:sz w:val="20"/>
          <w:szCs w:val="20"/>
        </w:rPr>
        <w:t>lipca</w:t>
      </w:r>
      <w:proofErr w:type="spellEnd"/>
      <w:r>
        <w:rPr>
          <w:rFonts w:ascii="Arial" w:hAnsi="Arial"/>
          <w:sz w:val="20"/>
          <w:szCs w:val="20"/>
        </w:rPr>
        <w:t xml:space="preserve"> 2014 r. o </w:t>
      </w:r>
      <w:proofErr w:type="spellStart"/>
      <w:r>
        <w:rPr>
          <w:rFonts w:ascii="Arial" w:hAnsi="Arial"/>
          <w:sz w:val="20"/>
          <w:szCs w:val="20"/>
        </w:rPr>
        <w:t>zasadach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program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zakresie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polityki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jno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finansowanych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perspektywie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finansowej</w:t>
      </w:r>
      <w:proofErr w:type="spellEnd"/>
      <w:r>
        <w:rPr>
          <w:rFonts w:ascii="Arial" w:hAnsi="Arial"/>
          <w:sz w:val="20"/>
          <w:szCs w:val="20"/>
        </w:rPr>
        <w:t xml:space="preserve"> 2014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2020 (Dz. U. z 2017 r. </w:t>
      </w:r>
      <w:proofErr w:type="spellStart"/>
      <w:r>
        <w:rPr>
          <w:rFonts w:ascii="Arial" w:hAnsi="Arial"/>
          <w:sz w:val="20"/>
          <w:szCs w:val="20"/>
        </w:rPr>
        <w:t>poz</w:t>
      </w:r>
      <w:proofErr w:type="spellEnd"/>
      <w:r>
        <w:rPr>
          <w:rFonts w:ascii="Arial" w:hAnsi="Arial"/>
          <w:sz w:val="20"/>
          <w:szCs w:val="20"/>
        </w:rPr>
        <w:t xml:space="preserve">. 1460, z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óź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zm</w:t>
      </w:r>
      <w:proofErr w:type="spellEnd"/>
      <w:r>
        <w:rPr>
          <w:rFonts w:ascii="Arial" w:hAnsi="Arial"/>
          <w:sz w:val="20"/>
          <w:szCs w:val="20"/>
        </w:rPr>
        <w:t>.),</w:t>
      </w:r>
    </w:p>
    <w:p w:rsidR="00680558" w:rsidRDefault="00F37518">
      <w:pPr>
        <w:numPr>
          <w:ilvl w:val="0"/>
          <w:numId w:val="31"/>
        </w:numPr>
        <w:suppressAutoHyphens/>
        <w:spacing w:after="6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wykonawczego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Komisji</w:t>
      </w:r>
      <w:proofErr w:type="spellEnd"/>
      <w:r>
        <w:rPr>
          <w:rFonts w:ascii="Arial" w:hAnsi="Arial"/>
          <w:sz w:val="20"/>
          <w:szCs w:val="20"/>
        </w:rPr>
        <w:t xml:space="preserve"> (UE) nr 1011/2014 z </w:t>
      </w:r>
      <w:proofErr w:type="spellStart"/>
      <w:r>
        <w:rPr>
          <w:rFonts w:ascii="Arial" w:hAnsi="Arial"/>
          <w:sz w:val="20"/>
          <w:szCs w:val="20"/>
        </w:rPr>
        <w:t>dnia</w:t>
      </w:r>
      <w:proofErr w:type="spellEnd"/>
      <w:r>
        <w:rPr>
          <w:rFonts w:ascii="Arial" w:hAnsi="Arial"/>
          <w:sz w:val="20"/>
          <w:szCs w:val="20"/>
        </w:rPr>
        <w:t xml:space="preserve"> 22 </w:t>
      </w:r>
      <w:proofErr w:type="spellStart"/>
      <w:r>
        <w:rPr>
          <w:rFonts w:ascii="Arial" w:hAnsi="Arial"/>
          <w:sz w:val="20"/>
          <w:szCs w:val="20"/>
        </w:rPr>
        <w:t>wrze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nia</w:t>
      </w:r>
      <w:proofErr w:type="spellEnd"/>
      <w:r>
        <w:rPr>
          <w:rFonts w:ascii="Arial" w:hAnsi="Arial"/>
          <w:sz w:val="20"/>
          <w:szCs w:val="20"/>
        </w:rPr>
        <w:t xml:space="preserve"> 2014 r. </w:t>
      </w:r>
      <w:proofErr w:type="spellStart"/>
      <w:r>
        <w:rPr>
          <w:rFonts w:ascii="Arial" w:hAnsi="Arial"/>
          <w:sz w:val="20"/>
          <w:szCs w:val="20"/>
        </w:rPr>
        <w:t>ustanawiaj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szczeg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</w:t>
      </w:r>
      <w:r>
        <w:rPr>
          <w:rFonts w:ascii="Arial" w:hAnsi="Arial"/>
          <w:sz w:val="20"/>
          <w:szCs w:val="20"/>
        </w:rPr>
        <w:t>awcze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rozporz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Parlamentu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Europejskiego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Rady (UE) nr 1303/2013 w </w:t>
      </w:r>
      <w:proofErr w:type="spellStart"/>
      <w:r>
        <w:rPr>
          <w:rFonts w:ascii="Arial" w:hAnsi="Arial"/>
          <w:sz w:val="20"/>
          <w:szCs w:val="20"/>
        </w:rPr>
        <w:t>odniesieniu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wzor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żą</w:t>
      </w:r>
      <w:r>
        <w:rPr>
          <w:rFonts w:ascii="Arial" w:hAnsi="Arial"/>
          <w:sz w:val="20"/>
          <w:szCs w:val="20"/>
        </w:rPr>
        <w:t>cych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przekazywania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Komisji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lonych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informacji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szczeg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przepisy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wymiany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informacji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beneficjentami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instytucjami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dza</w:t>
      </w:r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certyfikuj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audytowymi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rednicz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cymi</w:t>
      </w:r>
      <w:proofErr w:type="spellEnd"/>
      <w:r>
        <w:rPr>
          <w:rFonts w:ascii="Arial" w:hAnsi="Arial"/>
          <w:sz w:val="20"/>
          <w:szCs w:val="20"/>
        </w:rPr>
        <w:t xml:space="preserve"> (Dz. </w:t>
      </w:r>
      <w:proofErr w:type="spellStart"/>
      <w:r>
        <w:rPr>
          <w:rFonts w:ascii="Arial" w:hAnsi="Arial"/>
          <w:sz w:val="20"/>
          <w:szCs w:val="20"/>
        </w:rPr>
        <w:t>Urz</w:t>
      </w:r>
      <w:proofErr w:type="spellEnd"/>
      <w:r>
        <w:rPr>
          <w:rFonts w:ascii="Arial" w:hAnsi="Arial"/>
          <w:sz w:val="20"/>
          <w:szCs w:val="20"/>
        </w:rPr>
        <w:t>. UE L 286 z 30.09.2014, str. 1).</w:t>
      </w:r>
    </w:p>
    <w:p w:rsidR="00680558" w:rsidRDefault="00680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/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80558" w:rsidRDefault="00F37518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przetwarzane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cznie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celu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projektu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pn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rFonts w:ascii="Trebuchet MS" w:hAnsi="Trebuchet MS"/>
          <w:b/>
          <w:bCs/>
          <w:sz w:val="20"/>
          <w:szCs w:val="20"/>
          <w:lang w:val="de-DE"/>
        </w:rPr>
        <w:t>"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Rozw</w:t>
      </w:r>
      <w:r>
        <w:rPr>
          <w:rFonts w:ascii="Trebuchet MS" w:hAnsi="Trebuchet MS"/>
          <w:b/>
          <w:bCs/>
          <w:sz w:val="20"/>
          <w:szCs w:val="20"/>
          <w:lang w:val="de-DE"/>
        </w:rPr>
        <w:t>ó</w:t>
      </w:r>
      <w:r>
        <w:rPr>
          <w:rFonts w:ascii="Trebuchet MS" w:hAnsi="Trebuchet MS"/>
          <w:b/>
          <w:bCs/>
          <w:sz w:val="20"/>
          <w:szCs w:val="20"/>
          <w:lang w:val="de-DE"/>
        </w:rPr>
        <w:t>j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kompetencji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dzieci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w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tym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dzieci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z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niepe</w:t>
      </w:r>
      <w:r>
        <w:rPr>
          <w:rFonts w:ascii="Trebuchet MS" w:hAnsi="Trebuchet MS"/>
          <w:b/>
          <w:bCs/>
          <w:sz w:val="20"/>
          <w:szCs w:val="20"/>
          <w:lang w:val="de-DE"/>
        </w:rPr>
        <w:t>ł</w:t>
      </w:r>
      <w:r>
        <w:rPr>
          <w:rFonts w:ascii="Trebuchet MS" w:hAnsi="Trebuchet MS"/>
          <w:b/>
          <w:bCs/>
          <w:sz w:val="20"/>
          <w:szCs w:val="20"/>
          <w:lang w:val="de-DE"/>
        </w:rPr>
        <w:t>nosprawno</w:t>
      </w:r>
      <w:r>
        <w:rPr>
          <w:rFonts w:ascii="Trebuchet MS" w:hAnsi="Trebuchet MS"/>
          <w:b/>
          <w:bCs/>
          <w:sz w:val="20"/>
          <w:szCs w:val="20"/>
          <w:lang w:val="de-DE"/>
        </w:rPr>
        <w:t>ś</w:t>
      </w:r>
      <w:r>
        <w:rPr>
          <w:rFonts w:ascii="Trebuchet MS" w:hAnsi="Trebuchet MS"/>
          <w:b/>
          <w:bCs/>
          <w:sz w:val="20"/>
          <w:szCs w:val="20"/>
          <w:lang w:val="de-DE"/>
        </w:rPr>
        <w:t>ci</w:t>
      </w:r>
      <w:r>
        <w:rPr>
          <w:rFonts w:ascii="Trebuchet MS" w:hAnsi="Trebuchet MS"/>
          <w:b/>
          <w:bCs/>
          <w:sz w:val="20"/>
          <w:szCs w:val="20"/>
          <w:lang w:val="de-DE"/>
        </w:rPr>
        <w:t>ą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oraz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kadry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nauczycielskiej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i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terapeut</w:t>
      </w:r>
      <w:r>
        <w:rPr>
          <w:rFonts w:ascii="Trebuchet MS" w:hAnsi="Trebuchet MS"/>
          <w:b/>
          <w:bCs/>
          <w:sz w:val="20"/>
          <w:szCs w:val="20"/>
          <w:lang w:val="de-DE"/>
        </w:rPr>
        <w:t>ó</w:t>
      </w:r>
      <w:r>
        <w:rPr>
          <w:rFonts w:ascii="Trebuchet MS" w:hAnsi="Trebuchet MS"/>
          <w:b/>
          <w:bCs/>
          <w:sz w:val="20"/>
          <w:szCs w:val="20"/>
          <w:lang w:val="de-DE"/>
        </w:rPr>
        <w:t>w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w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Niepublicznym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Integracyjnym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T</w:t>
      </w:r>
      <w:r>
        <w:rPr>
          <w:rFonts w:ascii="Trebuchet MS" w:hAnsi="Trebuchet MS"/>
          <w:b/>
          <w:bCs/>
          <w:sz w:val="20"/>
          <w:szCs w:val="20"/>
          <w:lang w:val="de-DE"/>
        </w:rPr>
        <w:t>ę</w:t>
      </w:r>
      <w:r>
        <w:rPr>
          <w:rFonts w:ascii="Trebuchet MS" w:hAnsi="Trebuchet MS"/>
          <w:b/>
          <w:bCs/>
          <w:sz w:val="20"/>
          <w:szCs w:val="20"/>
          <w:lang w:val="de-DE"/>
        </w:rPr>
        <w:t>czowym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Przedszkolu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de-DE"/>
        </w:rPr>
        <w:t>Marii</w:t>
      </w:r>
      <w:proofErr w:type="spellEnd"/>
      <w:r>
        <w:rPr>
          <w:rFonts w:ascii="Trebuchet MS" w:hAnsi="Trebuchet MS"/>
          <w:b/>
          <w:bCs/>
          <w:sz w:val="20"/>
          <w:szCs w:val="20"/>
          <w:lang w:val="de-DE"/>
        </w:rPr>
        <w:t xml:space="preserve"> Biernat</w:t>
      </w:r>
      <w:r>
        <w:rPr>
          <w:rFonts w:ascii="Trebuchet MS" w:hAnsi="Trebuchet MS"/>
          <w:b/>
          <w:bCs/>
          <w:sz w:val="20"/>
          <w:szCs w:val="20"/>
          <w:lang w:val="de-DE"/>
        </w:rPr>
        <w:t>”</w:t>
      </w:r>
      <w:r>
        <w:rPr>
          <w:rFonts w:ascii="Arial" w:hAnsi="Arial"/>
          <w:sz w:val="20"/>
          <w:szCs w:val="20"/>
        </w:rPr>
        <w:t xml:space="preserve">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potwierdzenia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kwalifikowalno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wydatk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</w:t>
      </w:r>
      <w:proofErr w:type="spellStart"/>
      <w:r>
        <w:rPr>
          <w:rFonts w:ascii="Arial" w:hAnsi="Arial"/>
          <w:sz w:val="20"/>
          <w:szCs w:val="20"/>
        </w:rPr>
        <w:t>udzielenia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wsparcia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monitoringu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ewaluacji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kontroli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audytu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sprawozdawczo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informac</w:t>
      </w:r>
      <w:r>
        <w:rPr>
          <w:rFonts w:ascii="Arial" w:hAnsi="Arial"/>
          <w:sz w:val="20"/>
          <w:szCs w:val="20"/>
        </w:rPr>
        <w:t>yjno-promocyjnych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ramach</w:t>
      </w:r>
      <w:proofErr w:type="spellEnd"/>
      <w:r>
        <w:rPr>
          <w:rFonts w:ascii="Arial" w:hAnsi="Arial"/>
          <w:sz w:val="20"/>
          <w:szCs w:val="20"/>
        </w:rPr>
        <w:t xml:space="preserve"> RPO WZ 2014-2020.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zosta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powierzone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przetwarzania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Instytucji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rednicz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cej</w:t>
      </w:r>
      <w:proofErr w:type="spellEnd"/>
      <w:r>
        <w:rPr>
          <w:rFonts w:ascii="Arial" w:hAnsi="Arial"/>
          <w:sz w:val="20"/>
          <w:szCs w:val="20"/>
        </w:rPr>
        <w:t xml:space="preserve"> -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dzkiemu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dowi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Pracy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Szczecinie</w:t>
      </w:r>
      <w:proofErr w:type="spellEnd"/>
      <w:r>
        <w:rPr>
          <w:rFonts w:ascii="Arial" w:hAnsi="Arial"/>
          <w:sz w:val="20"/>
          <w:szCs w:val="20"/>
        </w:rPr>
        <w:t xml:space="preserve">, z </w:t>
      </w:r>
      <w:proofErr w:type="spellStart"/>
      <w:r>
        <w:rPr>
          <w:rFonts w:ascii="Arial" w:hAnsi="Arial"/>
          <w:sz w:val="20"/>
          <w:szCs w:val="20"/>
        </w:rPr>
        <w:t>siedzib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przy</w:t>
      </w:r>
      <w:proofErr w:type="spellEnd"/>
      <w:r>
        <w:rPr>
          <w:rFonts w:ascii="Arial" w:hAnsi="Arial"/>
          <w:sz w:val="20"/>
          <w:szCs w:val="20"/>
        </w:rPr>
        <w:t xml:space="preserve"> ul. </w:t>
      </w:r>
      <w:proofErr w:type="spellStart"/>
      <w:r>
        <w:rPr>
          <w:rFonts w:ascii="Arial" w:hAnsi="Arial"/>
          <w:sz w:val="20"/>
          <w:szCs w:val="20"/>
        </w:rPr>
        <w:t>Mickiewicza</w:t>
      </w:r>
      <w:proofErr w:type="spellEnd"/>
      <w:r>
        <w:rPr>
          <w:rFonts w:ascii="Arial" w:hAnsi="Arial"/>
          <w:sz w:val="20"/>
          <w:szCs w:val="20"/>
        </w:rPr>
        <w:t xml:space="preserve"> 41, 70-383 Szczecin, </w:t>
      </w:r>
      <w:proofErr w:type="spellStart"/>
      <w:r>
        <w:rPr>
          <w:rFonts w:ascii="Arial" w:hAnsi="Arial"/>
          <w:sz w:val="20"/>
          <w:szCs w:val="20"/>
        </w:rPr>
        <w:t>beneficjentowi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cemu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proj</w:t>
      </w:r>
      <w:r>
        <w:rPr>
          <w:rFonts w:ascii="Arial" w:hAnsi="Arial"/>
          <w:sz w:val="20"/>
          <w:szCs w:val="20"/>
        </w:rPr>
        <w:t>ekt</w:t>
      </w:r>
      <w:proofErr w:type="spellEnd"/>
      <w:r>
        <w:rPr>
          <w:rFonts w:ascii="Arial" w:hAnsi="Arial"/>
          <w:sz w:val="20"/>
          <w:szCs w:val="20"/>
        </w:rPr>
        <w:t xml:space="preserve">  - </w:t>
      </w:r>
      <w:r>
        <w:rPr>
          <w:rFonts w:ascii="Arial" w:hAnsi="Arial"/>
          <w:b/>
          <w:bCs/>
          <w:sz w:val="20"/>
          <w:szCs w:val="20"/>
        </w:rPr>
        <w:t xml:space="preserve">SYNERGIA Centrum </w:t>
      </w:r>
      <w:proofErr w:type="spellStart"/>
      <w:r>
        <w:rPr>
          <w:rFonts w:ascii="Arial" w:hAnsi="Arial"/>
          <w:b/>
          <w:bCs/>
          <w:sz w:val="20"/>
          <w:szCs w:val="20"/>
        </w:rPr>
        <w:t>Edukacyjno-Terapeutyczne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Dariusz </w:t>
      </w:r>
      <w:proofErr w:type="spellStart"/>
      <w:r>
        <w:rPr>
          <w:rFonts w:ascii="Arial" w:hAnsi="Arial"/>
          <w:b/>
          <w:bCs/>
          <w:sz w:val="20"/>
          <w:szCs w:val="20"/>
        </w:rPr>
        <w:t>Biernat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ul. </w:t>
      </w:r>
      <w:proofErr w:type="spellStart"/>
      <w:r>
        <w:rPr>
          <w:rFonts w:ascii="Arial" w:hAnsi="Arial"/>
          <w:b/>
          <w:bCs/>
          <w:sz w:val="20"/>
          <w:szCs w:val="20"/>
        </w:rPr>
        <w:t>Henryka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Wieniawskiego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7 71-144 Szczecin </w:t>
      </w: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beneficjenta</w:t>
      </w:r>
      <w:proofErr w:type="spellEnd"/>
      <w:r>
        <w:rPr>
          <w:rFonts w:ascii="Arial" w:hAnsi="Arial"/>
          <w:sz w:val="20"/>
          <w:szCs w:val="20"/>
        </w:rPr>
        <w:t xml:space="preserve">)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podmiotom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zlecenie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uczestnicz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> </w:t>
      </w:r>
      <w:proofErr w:type="spellStart"/>
      <w:r>
        <w:rPr>
          <w:rFonts w:ascii="Arial" w:hAnsi="Arial"/>
          <w:sz w:val="20"/>
          <w:szCs w:val="20"/>
        </w:rPr>
        <w:t>realizacji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projektu</w:t>
      </w:r>
      <w:proofErr w:type="spellEnd"/>
      <w:r>
        <w:rPr>
          <w:rFonts w:ascii="Arial" w:hAnsi="Arial"/>
          <w:sz w:val="20"/>
          <w:szCs w:val="20"/>
        </w:rPr>
        <w:t xml:space="preserve"> - </w:t>
      </w:r>
      <w:proofErr w:type="spellStart"/>
      <w:r>
        <w:rPr>
          <w:rFonts w:ascii="Arial" w:hAnsi="Arial"/>
          <w:b/>
          <w:bCs/>
          <w:sz w:val="20"/>
          <w:szCs w:val="20"/>
        </w:rPr>
        <w:t>Niepubliczne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Integracyjne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"</w:t>
      </w:r>
      <w:proofErr w:type="spellStart"/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czowe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Przedszkole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Marii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Biernat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” </w:t>
      </w:r>
      <w:r>
        <w:rPr>
          <w:rFonts w:ascii="Arial" w:hAnsi="Arial"/>
          <w:b/>
          <w:bCs/>
          <w:sz w:val="20"/>
          <w:szCs w:val="20"/>
        </w:rPr>
        <w:t xml:space="preserve">ul. </w:t>
      </w:r>
      <w:proofErr w:type="spellStart"/>
      <w:r>
        <w:rPr>
          <w:rFonts w:ascii="Arial" w:hAnsi="Arial"/>
          <w:b/>
          <w:bCs/>
          <w:sz w:val="20"/>
          <w:szCs w:val="20"/>
        </w:rPr>
        <w:t>Henryka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Wieniawskiego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7 71-144 Szczecin</w:t>
      </w:r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ww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podmiot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w). </w:t>
      </w: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mog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zosta</w:t>
      </w:r>
      <w:r>
        <w:rPr>
          <w:rFonts w:ascii="Arial" w:hAnsi="Arial"/>
          <w:sz w:val="20"/>
          <w:szCs w:val="20"/>
        </w:rPr>
        <w:t>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przekazane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podmiotom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badania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ewaluacyjne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zlecenie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Instytucji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cej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Instytucji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rednicz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cej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lub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beneficjenta</w:t>
      </w:r>
      <w:proofErr w:type="spellEnd"/>
      <w:r>
        <w:rPr>
          <w:rFonts w:ascii="Arial" w:hAnsi="Arial"/>
          <w:sz w:val="20"/>
          <w:szCs w:val="20"/>
        </w:rPr>
        <w:t xml:space="preserve">.  </w:t>
      </w: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mog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zosta</w:t>
      </w:r>
      <w:r>
        <w:rPr>
          <w:rFonts w:ascii="Arial" w:hAnsi="Arial"/>
          <w:sz w:val="20"/>
          <w:szCs w:val="20"/>
        </w:rPr>
        <w:t>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</w:t>
      </w:r>
      <w:r>
        <w:rPr>
          <w:rFonts w:ascii="Arial" w:hAnsi="Arial"/>
          <w:sz w:val="20"/>
          <w:szCs w:val="20"/>
        </w:rPr>
        <w:t>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powierzone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specjalistycznym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firmom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realizuj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zlecenie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Instytucji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cej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Instytucji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rednicz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cej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kontrole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audyt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ramach</w:t>
      </w:r>
      <w:proofErr w:type="spellEnd"/>
      <w:r>
        <w:rPr>
          <w:rFonts w:ascii="Arial" w:hAnsi="Arial"/>
          <w:sz w:val="20"/>
          <w:szCs w:val="20"/>
        </w:rPr>
        <w:t xml:space="preserve"> RPO WZ 2014-2020, a </w:t>
      </w:r>
      <w:proofErr w:type="spellStart"/>
      <w:r>
        <w:rPr>
          <w:rFonts w:ascii="Arial" w:hAnsi="Arial"/>
          <w:sz w:val="20"/>
          <w:szCs w:val="20"/>
        </w:rPr>
        <w:t>tak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podmiotom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</w:t>
      </w:r>
      <w:r>
        <w:rPr>
          <w:rFonts w:ascii="Arial" w:hAnsi="Arial"/>
          <w:sz w:val="20"/>
          <w:szCs w:val="20"/>
        </w:rPr>
        <w:t>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pocztowe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Podanie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jest </w:t>
      </w:r>
      <w:proofErr w:type="spellStart"/>
      <w:r>
        <w:rPr>
          <w:rFonts w:ascii="Arial" w:hAnsi="Arial"/>
          <w:sz w:val="20"/>
          <w:szCs w:val="20"/>
        </w:rPr>
        <w:t>warunkiem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koniecznym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otrzymania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wsparcia</w:t>
      </w:r>
      <w:proofErr w:type="spellEnd"/>
      <w:r>
        <w:rPr>
          <w:rFonts w:ascii="Arial" w:hAnsi="Arial"/>
          <w:sz w:val="20"/>
          <w:szCs w:val="20"/>
        </w:rPr>
        <w:t xml:space="preserve">, a </w:t>
      </w:r>
      <w:proofErr w:type="spellStart"/>
      <w:r>
        <w:rPr>
          <w:rFonts w:ascii="Arial" w:hAnsi="Arial"/>
          <w:sz w:val="20"/>
          <w:szCs w:val="20"/>
        </w:rPr>
        <w:t>odmowa</w:t>
      </w:r>
      <w:proofErr w:type="spellEnd"/>
      <w:r>
        <w:rPr>
          <w:rFonts w:ascii="Arial" w:hAnsi="Arial"/>
          <w:sz w:val="20"/>
          <w:szCs w:val="20"/>
        </w:rPr>
        <w:t xml:space="preserve"> ich </w:t>
      </w:r>
      <w:proofErr w:type="spellStart"/>
      <w:r>
        <w:rPr>
          <w:rFonts w:ascii="Arial" w:hAnsi="Arial"/>
          <w:sz w:val="20"/>
          <w:szCs w:val="20"/>
        </w:rPr>
        <w:t>podania</w:t>
      </w:r>
      <w:proofErr w:type="spellEnd"/>
      <w:r>
        <w:rPr>
          <w:rFonts w:ascii="Arial" w:hAnsi="Arial"/>
          <w:sz w:val="20"/>
          <w:szCs w:val="20"/>
        </w:rPr>
        <w:t xml:space="preserve"> jest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wnoznaczna</w:t>
      </w:r>
      <w:proofErr w:type="spellEnd"/>
      <w:r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proofErr w:type="spellStart"/>
      <w:r>
        <w:rPr>
          <w:rFonts w:ascii="Arial" w:hAnsi="Arial"/>
          <w:sz w:val="20"/>
          <w:szCs w:val="20"/>
        </w:rPr>
        <w:t>brakiem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liwo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udzielenia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wsparcia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ramach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projektu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terminie</w:t>
      </w:r>
      <w:proofErr w:type="spellEnd"/>
      <w:r>
        <w:rPr>
          <w:rFonts w:ascii="Arial" w:hAnsi="Arial"/>
          <w:sz w:val="20"/>
          <w:szCs w:val="20"/>
        </w:rPr>
        <w:t xml:space="preserve"> 4 </w:t>
      </w:r>
      <w:proofErr w:type="spellStart"/>
      <w:r>
        <w:rPr>
          <w:rFonts w:ascii="Arial" w:hAnsi="Arial"/>
          <w:sz w:val="20"/>
          <w:szCs w:val="20"/>
        </w:rPr>
        <w:t>tygodni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zako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czeniu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projekcie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przeka</w:t>
      </w:r>
      <w:r>
        <w:rPr>
          <w:rFonts w:ascii="Arial" w:hAnsi="Arial"/>
          <w:sz w:val="20"/>
          <w:szCs w:val="20"/>
        </w:rPr>
        <w:t>żę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beneficjent</w:t>
      </w:r>
      <w:r>
        <w:rPr>
          <w:rFonts w:ascii="Arial" w:hAnsi="Arial"/>
          <w:sz w:val="20"/>
          <w:szCs w:val="20"/>
        </w:rPr>
        <w:t>owi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mojego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statusu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rynku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pracy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informacje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temat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kszta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ceniu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lub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szkoleniu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uzyskania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kwalifikacji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lub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nabycia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kompetencji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gu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trzech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miesi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 po </w:t>
      </w:r>
      <w:proofErr w:type="spellStart"/>
      <w:r>
        <w:rPr>
          <w:rFonts w:ascii="Arial" w:hAnsi="Arial"/>
          <w:sz w:val="20"/>
          <w:szCs w:val="20"/>
        </w:rPr>
        <w:t>zako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czeniu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projekcie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udost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  <w:lang w:val="nl-NL"/>
        </w:rPr>
        <w:t>pni</w:t>
      </w:r>
      <w:r>
        <w:rPr>
          <w:rFonts w:ascii="Arial" w:hAnsi="Arial"/>
          <w:sz w:val="20"/>
          <w:szCs w:val="20"/>
        </w:rPr>
        <w:t xml:space="preserve">ę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mojego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statusu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rynku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pracy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pStyle w:val="Akapitzlist"/>
        <w:numPr>
          <w:ilvl w:val="0"/>
          <w:numId w:val="21"/>
        </w:numPr>
        <w:spacing w:before="100" w:after="10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Moje dane osobowe nie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przekazywane do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trzeciego lub organizacji 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dzynarodowej.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poddawane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zautomatyzowanemu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podejmowaniu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decyzji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Moje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przechowywane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czasu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rozliczenia</w:t>
      </w:r>
      <w:proofErr w:type="spellEnd"/>
      <w:r>
        <w:rPr>
          <w:rFonts w:ascii="Arial" w:hAnsi="Arial"/>
          <w:sz w:val="20"/>
          <w:szCs w:val="20"/>
        </w:rPr>
        <w:t xml:space="preserve"> RPO</w:t>
      </w:r>
      <w:r>
        <w:rPr>
          <w:rFonts w:ascii="Arial" w:hAnsi="Arial"/>
          <w:sz w:val="20"/>
          <w:szCs w:val="20"/>
        </w:rPr>
        <w:t xml:space="preserve"> WZ 2014-2020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archiwizowania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dokumentacji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sprawach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zanych</w:t>
      </w:r>
      <w:proofErr w:type="spellEnd"/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Pani</w:t>
      </w:r>
      <w:proofErr w:type="spellEnd"/>
      <w:r>
        <w:rPr>
          <w:rFonts w:ascii="Arial" w:hAnsi="Arial"/>
          <w:sz w:val="20"/>
          <w:szCs w:val="20"/>
        </w:rPr>
        <w:t xml:space="preserve">/Pana </w:t>
      </w:r>
      <w:proofErr w:type="spellStart"/>
      <w:r>
        <w:rPr>
          <w:rFonts w:ascii="Arial" w:hAnsi="Arial"/>
          <w:sz w:val="20"/>
          <w:szCs w:val="20"/>
        </w:rPr>
        <w:t>danymi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prosz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kontaktowa</w:t>
      </w:r>
      <w:r>
        <w:rPr>
          <w:rFonts w:ascii="Arial" w:hAnsi="Arial"/>
          <w:sz w:val="20"/>
          <w:szCs w:val="20"/>
        </w:rPr>
        <w:t>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sz w:val="20"/>
          <w:szCs w:val="20"/>
        </w:rPr>
        <w:t>ś</w:t>
      </w:r>
      <w:r>
        <w:rPr>
          <w:sz w:val="20"/>
          <w:szCs w:val="20"/>
        </w:rPr>
        <w:t>ciwym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Inspektorem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Ochrony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odpowiednio</w:t>
      </w:r>
      <w:proofErr w:type="spellEnd"/>
      <w:r>
        <w:rPr>
          <w:rFonts w:ascii="Arial" w:hAnsi="Arial"/>
          <w:sz w:val="20"/>
          <w:szCs w:val="20"/>
        </w:rPr>
        <w:t xml:space="preserve"> pod </w:t>
      </w:r>
      <w:proofErr w:type="spellStart"/>
      <w:r>
        <w:rPr>
          <w:rFonts w:ascii="Arial" w:hAnsi="Arial"/>
          <w:sz w:val="20"/>
          <w:szCs w:val="20"/>
        </w:rPr>
        <w:t>wskazanymi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adresami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poczty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elektronicznej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680558" w:rsidRDefault="00F37518">
      <w:pPr>
        <w:pStyle w:val="Domylne"/>
        <w:numPr>
          <w:ilvl w:val="0"/>
          <w:numId w:val="34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abi@wzp.pl</w:t>
      </w:r>
    </w:p>
    <w:p w:rsidR="00680558" w:rsidRDefault="00F37518">
      <w:pPr>
        <w:pStyle w:val="Domylne"/>
        <w:numPr>
          <w:ilvl w:val="0"/>
          <w:numId w:val="34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iod@miir.gov.pl</w:t>
      </w:r>
    </w:p>
    <w:p w:rsidR="00680558" w:rsidRDefault="00F37518">
      <w:pPr>
        <w:numPr>
          <w:ilvl w:val="0"/>
          <w:numId w:val="35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Mam </w:t>
      </w:r>
      <w:proofErr w:type="spellStart"/>
      <w:r>
        <w:rPr>
          <w:rFonts w:ascii="Arial" w:hAnsi="Arial"/>
          <w:sz w:val="20"/>
          <w:szCs w:val="20"/>
        </w:rPr>
        <w:t>pr</w:t>
      </w:r>
      <w:r>
        <w:rPr>
          <w:rFonts w:ascii="Arial" w:hAnsi="Arial"/>
          <w:sz w:val="20"/>
          <w:szCs w:val="20"/>
        </w:rPr>
        <w:t>awo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wniesienia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skargi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organu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nadzorczego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rym</w:t>
      </w:r>
      <w:proofErr w:type="spellEnd"/>
      <w:r>
        <w:rPr>
          <w:rFonts w:ascii="Arial" w:hAnsi="Arial"/>
          <w:sz w:val="20"/>
          <w:szCs w:val="20"/>
        </w:rPr>
        <w:t xml:space="preserve"> jest  </w:t>
      </w:r>
      <w:proofErr w:type="spellStart"/>
      <w:r>
        <w:rPr>
          <w:rFonts w:ascii="Arial" w:hAnsi="Arial"/>
          <w:sz w:val="20"/>
          <w:szCs w:val="20"/>
        </w:rPr>
        <w:t>Prezes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Ochrony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Osobowych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Mam </w:t>
      </w:r>
      <w:proofErr w:type="spellStart"/>
      <w:r>
        <w:rPr>
          <w:rFonts w:ascii="Arial" w:hAnsi="Arial"/>
          <w:sz w:val="20"/>
          <w:szCs w:val="20"/>
        </w:rPr>
        <w:t>prawo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pu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swoich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osobowych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prawo</w:t>
      </w:r>
      <w:proofErr w:type="spellEnd"/>
      <w:r>
        <w:rPr>
          <w:rFonts w:ascii="Arial" w:hAnsi="Arial"/>
          <w:sz w:val="20"/>
          <w:szCs w:val="20"/>
        </w:rPr>
        <w:t xml:space="preserve"> ich </w:t>
      </w:r>
      <w:proofErr w:type="spellStart"/>
      <w:r>
        <w:rPr>
          <w:rFonts w:ascii="Arial" w:hAnsi="Arial"/>
          <w:sz w:val="20"/>
          <w:szCs w:val="20"/>
        </w:rPr>
        <w:t>sprostowania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680558" w:rsidRDefault="00F37518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Przys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uguje</w:t>
      </w:r>
      <w:proofErr w:type="spellEnd"/>
      <w:r>
        <w:rPr>
          <w:rFonts w:ascii="Arial" w:hAnsi="Arial"/>
          <w:sz w:val="20"/>
          <w:szCs w:val="20"/>
        </w:rPr>
        <w:t xml:space="preserve"> mi </w:t>
      </w:r>
      <w:proofErr w:type="spellStart"/>
      <w:r>
        <w:rPr>
          <w:rFonts w:ascii="Arial" w:hAnsi="Arial"/>
          <w:sz w:val="20"/>
          <w:szCs w:val="20"/>
        </w:rPr>
        <w:t>prawo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usuni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ograniczenia</w:t>
      </w:r>
      <w:proofErr w:type="spellEnd"/>
      <w:r>
        <w:rPr>
          <w:rFonts w:ascii="Arial" w:hAnsi="Arial"/>
          <w:sz w:val="20"/>
          <w:szCs w:val="20"/>
        </w:rPr>
        <w:t xml:space="preserve"> ich </w:t>
      </w:r>
      <w:proofErr w:type="spellStart"/>
      <w:r>
        <w:rPr>
          <w:rFonts w:ascii="Arial" w:hAnsi="Arial"/>
          <w:sz w:val="20"/>
          <w:szCs w:val="20"/>
        </w:rPr>
        <w:t>przetwarzania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prawo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przenoszenia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prawo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wniesienia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sprzeciwu</w:t>
      </w:r>
      <w:proofErr w:type="spellEnd"/>
      <w:r>
        <w:rPr>
          <w:rFonts w:ascii="Arial" w:hAnsi="Arial"/>
          <w:sz w:val="20"/>
          <w:szCs w:val="20"/>
        </w:rPr>
        <w:t xml:space="preserve">, pod </w:t>
      </w:r>
      <w:proofErr w:type="spellStart"/>
      <w:r>
        <w:rPr>
          <w:rFonts w:ascii="Arial" w:hAnsi="Arial"/>
          <w:sz w:val="20"/>
          <w:szCs w:val="20"/>
        </w:rPr>
        <w:t>warunkiem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ju</w:t>
      </w:r>
      <w:r>
        <w:rPr>
          <w:rFonts w:ascii="Arial" w:hAnsi="Arial"/>
          <w:sz w:val="20"/>
          <w:szCs w:val="20"/>
        </w:rPr>
        <w:t>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niezb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cel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do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zosta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zebrane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oraz</w:t>
      </w:r>
      <w:proofErr w:type="spellEnd"/>
      <w:r>
        <w:rPr>
          <w:rFonts w:ascii="Arial" w:hAnsi="Arial"/>
          <w:sz w:val="20"/>
          <w:szCs w:val="20"/>
        </w:rPr>
        <w:t xml:space="preserve">, o </w:t>
      </w:r>
      <w:proofErr w:type="spellStart"/>
      <w:r>
        <w:rPr>
          <w:rFonts w:ascii="Arial" w:hAnsi="Arial"/>
          <w:sz w:val="20"/>
          <w:szCs w:val="20"/>
        </w:rPr>
        <w:t>ile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min</w:t>
      </w:r>
      <w:r>
        <w:rPr>
          <w:rFonts w:ascii="Arial" w:hAnsi="Arial"/>
          <w:sz w:val="20"/>
          <w:szCs w:val="20"/>
        </w:rPr>
        <w:t>ął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wymagalny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okres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archiwizacji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tych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danych</w:t>
      </w:r>
      <w:proofErr w:type="spellEnd"/>
      <w:r>
        <w:rPr>
          <w:rFonts w:ascii="Arial" w:hAnsi="Arial"/>
          <w:sz w:val="20"/>
          <w:szCs w:val="20"/>
        </w:rPr>
        <w:t xml:space="preserve"> u </w:t>
      </w:r>
      <w:proofErr w:type="spellStart"/>
      <w:r>
        <w:rPr>
          <w:rFonts w:ascii="Arial" w:hAnsi="Arial"/>
          <w:sz w:val="20"/>
          <w:szCs w:val="20"/>
        </w:rPr>
        <w:t>Admi</w:t>
      </w:r>
      <w:r>
        <w:rPr>
          <w:rFonts w:ascii="Arial" w:hAnsi="Arial"/>
          <w:sz w:val="20"/>
          <w:szCs w:val="20"/>
        </w:rPr>
        <w:t>nistratora</w:t>
      </w:r>
      <w:proofErr w:type="spellEnd"/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964"/>
      </w:tblGrid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A3" w:rsidRDefault="000A4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6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60"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60"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</w:t>
            </w:r>
          </w:p>
        </w:tc>
      </w:tr>
      <w:tr w:rsidR="00680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60" w:line="276" w:lineRule="auto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>MIEJSCOWO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558" w:rsidRDefault="00F3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60" w:line="276" w:lineRule="auto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>CZYTELNY PODPIS UCZESTNIKA PROJEKTU*</w:t>
            </w:r>
          </w:p>
        </w:tc>
      </w:tr>
    </w:tbl>
    <w:p w:rsidR="00680558" w:rsidRDefault="00680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/>
        <w:spacing w:after="120" w:line="240" w:lineRule="auto"/>
        <w:ind w:left="216" w:hanging="216"/>
      </w:pPr>
    </w:p>
    <w:sectPr w:rsidR="00680558">
      <w:headerReference w:type="default" r:id="rId7"/>
      <w:footerReference w:type="default" r:id="rId8"/>
      <w:pgSz w:w="11900" w:h="16840"/>
      <w:pgMar w:top="1417" w:right="1417" w:bottom="1417" w:left="108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18" w:rsidRDefault="00F37518">
      <w:pPr>
        <w:spacing w:line="240" w:lineRule="auto"/>
      </w:pPr>
      <w:r>
        <w:separator/>
      </w:r>
    </w:p>
  </w:endnote>
  <w:endnote w:type="continuationSeparator" w:id="0">
    <w:p w:rsidR="00F37518" w:rsidRDefault="00F3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58" w:rsidRDefault="00F37518">
    <w:pPr>
      <w:pStyle w:val="Stopka"/>
      <w:pBdr>
        <w:top w:val="single" w:sz="4" w:space="0" w:color="000000"/>
      </w:pBdr>
      <w:tabs>
        <w:tab w:val="clear" w:pos="9072"/>
        <w:tab w:val="right" w:pos="9046"/>
      </w:tabs>
      <w:suppressAutoHyphens/>
      <w:jc w:val="center"/>
    </w:pPr>
    <w:r>
      <w:rPr>
        <w:rFonts w:ascii="Helvetica" w:hAnsi="Helvetica"/>
        <w:sz w:val="16"/>
        <w:szCs w:val="16"/>
      </w:rPr>
      <w:t xml:space="preserve">Projekt realizowany przez </w:t>
    </w:r>
    <w:r>
      <w:rPr>
        <w:sz w:val="16"/>
        <w:szCs w:val="16"/>
      </w:rPr>
      <w:t xml:space="preserve">SYNERGIA Centrum Edukacyjno-Terapeutyczne </w:t>
    </w:r>
    <w:r>
      <w:rPr>
        <w:sz w:val="16"/>
        <w:szCs w:val="16"/>
      </w:rPr>
      <w:t>Dariusz Biernat</w:t>
    </w:r>
    <w:r>
      <w:rPr>
        <w:b/>
        <w:bCs/>
      </w:rPr>
      <w:t xml:space="preserve"> </w:t>
    </w:r>
    <w:r>
      <w:rPr>
        <w:rFonts w:ascii="Helvetica" w:hAnsi="Helvetica"/>
        <w:sz w:val="16"/>
        <w:szCs w:val="16"/>
      </w:rPr>
      <w:t>w ramach dzia</w:t>
    </w:r>
    <w:r>
      <w:rPr>
        <w:rFonts w:ascii="Helvetica" w:hAnsi="Helvetica"/>
        <w:sz w:val="16"/>
        <w:szCs w:val="16"/>
      </w:rPr>
      <w:t>ł</w:t>
    </w:r>
    <w:r>
      <w:rPr>
        <w:rFonts w:ascii="Helvetica" w:hAnsi="Helvetica"/>
        <w:sz w:val="16"/>
        <w:szCs w:val="16"/>
      </w:rPr>
      <w:t xml:space="preserve">ania  RPZP.08.01.00 Upowszechnienie edukacji przedszkolnej finansowany ze </w:t>
    </w:r>
    <w:r>
      <w:rPr>
        <w:rFonts w:ascii="Helvetica" w:hAnsi="Helvetica"/>
        <w:sz w:val="16"/>
        <w:szCs w:val="16"/>
      </w:rPr>
      <w:t>ś</w:t>
    </w:r>
    <w:r>
      <w:rPr>
        <w:rFonts w:ascii="Helvetica" w:hAnsi="Helvetica"/>
        <w:sz w:val="16"/>
        <w:szCs w:val="16"/>
      </w:rPr>
      <w:t>rodk</w:t>
    </w:r>
    <w:r>
      <w:rPr>
        <w:rFonts w:ascii="Helvetica" w:hAnsi="Helvetica"/>
        <w:sz w:val="16"/>
        <w:szCs w:val="16"/>
        <w:lang w:val="es-ES_tradnl"/>
      </w:rPr>
      <w:t>ó</w:t>
    </w:r>
    <w:r>
      <w:rPr>
        <w:rFonts w:ascii="Helvetica" w:hAnsi="Helvetica"/>
        <w:sz w:val="16"/>
        <w:szCs w:val="16"/>
      </w:rPr>
      <w:t>w Unii Europejskiej  w ramach Europejskiego Funduszu Spo</w:t>
    </w:r>
    <w:r>
      <w:rPr>
        <w:rFonts w:ascii="Helvetica" w:hAnsi="Helvetica"/>
        <w:sz w:val="16"/>
        <w:szCs w:val="16"/>
      </w:rPr>
      <w:t>ł</w:t>
    </w:r>
    <w:r>
      <w:rPr>
        <w:rFonts w:ascii="Helvetica" w:hAnsi="Helvetica"/>
        <w:sz w:val="16"/>
        <w:szCs w:val="16"/>
      </w:rPr>
      <w:t xml:space="preserve">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18" w:rsidRDefault="00F37518">
      <w:pPr>
        <w:spacing w:line="240" w:lineRule="auto"/>
      </w:pPr>
      <w:r>
        <w:separator/>
      </w:r>
    </w:p>
  </w:footnote>
  <w:footnote w:type="continuationSeparator" w:id="0">
    <w:p w:rsidR="00F37518" w:rsidRDefault="00F37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58" w:rsidRDefault="00F37518">
    <w:pPr>
      <w:pStyle w:val="Nagwek"/>
      <w:pBdr>
        <w:bottom w:val="single" w:sz="4" w:space="0" w:color="000000"/>
      </w:pBdr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2" cy="520913"/>
          <wp:effectExtent l="0" t="0" r="0" b="0"/>
          <wp:docPr id="1073741825" name="officeArt object" descr="Ciag_z_EFRR_poziom_czarny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ag_z_EFRR_poziom_czarny01.png" descr="Ciag_z_EFRR_poziom_czarny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209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BE3"/>
    <w:multiLevelType w:val="hybridMultilevel"/>
    <w:tmpl w:val="9A10D474"/>
    <w:lvl w:ilvl="0" w:tplc="14626EA0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C41E8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00AB6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CBE80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4BCD8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A8C9A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A3908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21616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296BC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DC354A"/>
    <w:multiLevelType w:val="hybridMultilevel"/>
    <w:tmpl w:val="264A3846"/>
    <w:numStyleLink w:val="Zaimportowanystyl66"/>
  </w:abstractNum>
  <w:abstractNum w:abstractNumId="2" w15:restartNumberingAfterBreak="0">
    <w:nsid w:val="18412163"/>
    <w:multiLevelType w:val="hybridMultilevel"/>
    <w:tmpl w:val="2DF6A898"/>
    <w:lvl w:ilvl="0" w:tplc="6E9A78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ED2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4F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C73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250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C2E6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8A8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8E3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8F0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4F5870"/>
    <w:multiLevelType w:val="hybridMultilevel"/>
    <w:tmpl w:val="1EF87FE0"/>
    <w:lvl w:ilvl="0" w:tplc="45066AD8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46360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AA32E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6F522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633AE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0936C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6A2EC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C697E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6CFE4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2B1CB7"/>
    <w:multiLevelType w:val="hybridMultilevel"/>
    <w:tmpl w:val="84C86C5C"/>
    <w:lvl w:ilvl="0" w:tplc="A69C2622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9494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2DA26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E07FA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46980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F97C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E4498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6B63C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C0638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4F70BC"/>
    <w:multiLevelType w:val="hybridMultilevel"/>
    <w:tmpl w:val="C8F61AC4"/>
    <w:numStyleLink w:val="Zaimportowanystyl69"/>
  </w:abstractNum>
  <w:abstractNum w:abstractNumId="6" w15:restartNumberingAfterBreak="0">
    <w:nsid w:val="28B4484C"/>
    <w:multiLevelType w:val="hybridMultilevel"/>
    <w:tmpl w:val="97D0A15C"/>
    <w:styleLink w:val="Zaimportowanystyl71"/>
    <w:lvl w:ilvl="0" w:tplc="DB0E2B7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BF9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A2AE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5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494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AB91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C73D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7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A5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04C6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D832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9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716FF9"/>
    <w:multiLevelType w:val="hybridMultilevel"/>
    <w:tmpl w:val="C8F61AC4"/>
    <w:styleLink w:val="Zaimportowanystyl69"/>
    <w:lvl w:ilvl="0" w:tplc="295630B2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C84E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0E2A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4D65E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AA60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2A19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A1A80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2B51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6F15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2F7652"/>
    <w:multiLevelType w:val="hybridMultilevel"/>
    <w:tmpl w:val="0FB86C22"/>
    <w:lvl w:ilvl="0" w:tplc="DA7AF36E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CFAD6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ED312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C103A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AF28C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8B5A8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21B60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455E2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47AEC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F27330"/>
    <w:multiLevelType w:val="hybridMultilevel"/>
    <w:tmpl w:val="77382800"/>
    <w:styleLink w:val="Zaimportowanystyl3"/>
    <w:lvl w:ilvl="0" w:tplc="0F465B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8D276">
      <w:start w:val="1"/>
      <w:numFmt w:val="decimal"/>
      <w:lvlText w:val="%2."/>
      <w:lvlJc w:val="left"/>
      <w:pPr>
        <w:ind w:left="100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8DFAC">
      <w:start w:val="1"/>
      <w:numFmt w:val="lowerRoman"/>
      <w:lvlText w:val="%3."/>
      <w:lvlJc w:val="left"/>
      <w:pPr>
        <w:ind w:left="172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C8F1A">
      <w:start w:val="1"/>
      <w:numFmt w:val="decimal"/>
      <w:lvlText w:val="%4."/>
      <w:lvlJc w:val="left"/>
      <w:pPr>
        <w:ind w:left="2444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E4C08">
      <w:start w:val="1"/>
      <w:numFmt w:val="lowerLetter"/>
      <w:lvlText w:val="%5."/>
      <w:lvlJc w:val="left"/>
      <w:pPr>
        <w:ind w:left="3164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C4644">
      <w:start w:val="1"/>
      <w:numFmt w:val="lowerRoman"/>
      <w:lvlText w:val="%6."/>
      <w:lvlJc w:val="left"/>
      <w:pPr>
        <w:ind w:left="388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87C0E">
      <w:start w:val="1"/>
      <w:numFmt w:val="decimal"/>
      <w:lvlText w:val="%7."/>
      <w:lvlJc w:val="left"/>
      <w:pPr>
        <w:ind w:left="460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A3926">
      <w:start w:val="1"/>
      <w:numFmt w:val="lowerLetter"/>
      <w:lvlText w:val="%8."/>
      <w:lvlJc w:val="left"/>
      <w:pPr>
        <w:ind w:left="5324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21B02">
      <w:start w:val="1"/>
      <w:numFmt w:val="lowerRoman"/>
      <w:lvlText w:val="%9."/>
      <w:lvlJc w:val="left"/>
      <w:pPr>
        <w:ind w:left="604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B938AD"/>
    <w:multiLevelType w:val="hybridMultilevel"/>
    <w:tmpl w:val="26423E4A"/>
    <w:lvl w:ilvl="0" w:tplc="F8F2F3DC">
      <w:start w:val="1"/>
      <w:numFmt w:val="bullet"/>
      <w:lvlText w:val="◻"/>
      <w:lvlJc w:val="left"/>
      <w:pPr>
        <w:ind w:left="720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4C5A8">
      <w:start w:val="1"/>
      <w:numFmt w:val="bullet"/>
      <w:lvlText w:val="o"/>
      <w:lvlJc w:val="left"/>
      <w:pPr>
        <w:ind w:left="1440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000BC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4B9CE">
      <w:start w:val="1"/>
      <w:numFmt w:val="bullet"/>
      <w:lvlText w:val="●"/>
      <w:lvlJc w:val="left"/>
      <w:pPr>
        <w:ind w:left="2880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63B3E">
      <w:start w:val="1"/>
      <w:numFmt w:val="bullet"/>
      <w:lvlText w:val="o"/>
      <w:lvlJc w:val="left"/>
      <w:pPr>
        <w:ind w:left="3600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845C4">
      <w:start w:val="1"/>
      <w:numFmt w:val="bullet"/>
      <w:lvlText w:val="▪"/>
      <w:lvlJc w:val="left"/>
      <w:pPr>
        <w:ind w:left="4320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C7E54">
      <w:start w:val="1"/>
      <w:numFmt w:val="bullet"/>
      <w:lvlText w:val="●"/>
      <w:lvlJc w:val="left"/>
      <w:pPr>
        <w:ind w:left="5040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8498C">
      <w:start w:val="1"/>
      <w:numFmt w:val="bullet"/>
      <w:lvlText w:val="o"/>
      <w:lvlJc w:val="left"/>
      <w:pPr>
        <w:ind w:left="576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4F7B6">
      <w:start w:val="1"/>
      <w:numFmt w:val="bullet"/>
      <w:lvlText w:val="▪"/>
      <w:lvlJc w:val="left"/>
      <w:pPr>
        <w:ind w:left="6480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042289"/>
    <w:multiLevelType w:val="hybridMultilevel"/>
    <w:tmpl w:val="B6D476E4"/>
    <w:numStyleLink w:val="Zaimportowanystyl4"/>
  </w:abstractNum>
  <w:abstractNum w:abstractNumId="12" w15:restartNumberingAfterBreak="0">
    <w:nsid w:val="507F50D5"/>
    <w:multiLevelType w:val="hybridMultilevel"/>
    <w:tmpl w:val="8C10B2CE"/>
    <w:styleLink w:val="Zaimportowanystyl70"/>
    <w:lvl w:ilvl="0" w:tplc="235E23E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4EE5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0FEB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65E2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A2C1C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7ED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AD34A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AAF9C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A7D8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516994"/>
    <w:multiLevelType w:val="hybridMultilevel"/>
    <w:tmpl w:val="665AF9D8"/>
    <w:lvl w:ilvl="0" w:tplc="942A9DC0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4C8C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8A624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A040A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AD6BC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C6CC6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ADB22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01D06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CE5EC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19529A"/>
    <w:multiLevelType w:val="hybridMultilevel"/>
    <w:tmpl w:val="5DC0FDAE"/>
    <w:lvl w:ilvl="0" w:tplc="A9AEFDE8">
      <w:start w:val="1"/>
      <w:numFmt w:val="bullet"/>
      <w:lvlText w:val="◻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89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8E8E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1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26C7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33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0D74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855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6044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7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13B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99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E14C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2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408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43" w:hanging="1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840F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65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AB05D19"/>
    <w:multiLevelType w:val="hybridMultilevel"/>
    <w:tmpl w:val="B6D476E4"/>
    <w:styleLink w:val="Zaimportowanystyl4"/>
    <w:lvl w:ilvl="0" w:tplc="645A4BC8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8208">
      <w:start w:val="1"/>
      <w:numFmt w:val="bullet"/>
      <w:lvlText w:val="o"/>
      <w:lvlJc w:val="left"/>
      <w:pPr>
        <w:tabs>
          <w:tab w:val="left" w:pos="993"/>
          <w:tab w:val="num" w:pos="1713"/>
        </w:tabs>
        <w:ind w:left="142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C15F4">
      <w:start w:val="1"/>
      <w:numFmt w:val="bullet"/>
      <w:lvlText w:val="▪"/>
      <w:lvlJc w:val="left"/>
      <w:pPr>
        <w:tabs>
          <w:tab w:val="left" w:pos="993"/>
          <w:tab w:val="num" w:pos="2433"/>
        </w:tabs>
        <w:ind w:left="2149" w:hanging="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C4F48">
      <w:start w:val="1"/>
      <w:numFmt w:val="bullet"/>
      <w:lvlText w:val="●"/>
      <w:lvlJc w:val="left"/>
      <w:pPr>
        <w:tabs>
          <w:tab w:val="left" w:pos="993"/>
          <w:tab w:val="num" w:pos="3153"/>
        </w:tabs>
        <w:ind w:left="2869" w:hanging="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8CE90">
      <w:start w:val="1"/>
      <w:numFmt w:val="bullet"/>
      <w:lvlText w:val="o"/>
      <w:lvlJc w:val="left"/>
      <w:pPr>
        <w:tabs>
          <w:tab w:val="left" w:pos="993"/>
          <w:tab w:val="num" w:pos="3873"/>
        </w:tabs>
        <w:ind w:left="3589" w:hanging="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EA8FA">
      <w:start w:val="1"/>
      <w:numFmt w:val="bullet"/>
      <w:lvlText w:val="▪"/>
      <w:lvlJc w:val="left"/>
      <w:pPr>
        <w:tabs>
          <w:tab w:val="left" w:pos="993"/>
          <w:tab w:val="num" w:pos="4593"/>
        </w:tabs>
        <w:ind w:left="4309" w:hanging="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3680">
      <w:start w:val="1"/>
      <w:numFmt w:val="bullet"/>
      <w:lvlText w:val="●"/>
      <w:lvlJc w:val="left"/>
      <w:pPr>
        <w:tabs>
          <w:tab w:val="left" w:pos="993"/>
          <w:tab w:val="num" w:pos="5313"/>
        </w:tabs>
        <w:ind w:left="5029" w:hanging="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65C">
      <w:start w:val="1"/>
      <w:numFmt w:val="bullet"/>
      <w:lvlText w:val="o"/>
      <w:lvlJc w:val="left"/>
      <w:pPr>
        <w:tabs>
          <w:tab w:val="left" w:pos="993"/>
          <w:tab w:val="num" w:pos="6033"/>
        </w:tabs>
        <w:ind w:left="5749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4651A">
      <w:start w:val="1"/>
      <w:numFmt w:val="bullet"/>
      <w:lvlText w:val="▪"/>
      <w:lvlJc w:val="left"/>
      <w:pPr>
        <w:tabs>
          <w:tab w:val="left" w:pos="993"/>
          <w:tab w:val="num" w:pos="6753"/>
        </w:tabs>
        <w:ind w:left="6469" w:firstLine="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397510"/>
    <w:multiLevelType w:val="hybridMultilevel"/>
    <w:tmpl w:val="51D8331A"/>
    <w:lvl w:ilvl="0" w:tplc="CA90AB2A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84B9E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28AFA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41164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AE270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48FDE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6D06E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66166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E0BD8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DC78B8"/>
    <w:multiLevelType w:val="hybridMultilevel"/>
    <w:tmpl w:val="77382800"/>
    <w:numStyleLink w:val="Zaimportowanystyl3"/>
  </w:abstractNum>
  <w:abstractNum w:abstractNumId="18" w15:restartNumberingAfterBreak="0">
    <w:nsid w:val="63CE26D7"/>
    <w:multiLevelType w:val="hybridMultilevel"/>
    <w:tmpl w:val="37CC17F6"/>
    <w:numStyleLink w:val="Zaimportowanystyl68"/>
  </w:abstractNum>
  <w:abstractNum w:abstractNumId="19" w15:restartNumberingAfterBreak="0">
    <w:nsid w:val="64450178"/>
    <w:multiLevelType w:val="hybridMultilevel"/>
    <w:tmpl w:val="4C001C5E"/>
    <w:numStyleLink w:val="Zaimportowanystyl67"/>
  </w:abstractNum>
  <w:abstractNum w:abstractNumId="20" w15:restartNumberingAfterBreak="0">
    <w:nsid w:val="67E4622D"/>
    <w:multiLevelType w:val="hybridMultilevel"/>
    <w:tmpl w:val="37CC17F6"/>
    <w:styleLink w:val="Zaimportowanystyl68"/>
    <w:lvl w:ilvl="0" w:tplc="C1D812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4C61F0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C01BE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6136E">
      <w:start w:val="1"/>
      <w:numFmt w:val="decimal"/>
      <w:lvlText w:val="(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707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EB2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C2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65B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6594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2840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986AD2"/>
    <w:multiLevelType w:val="hybridMultilevel"/>
    <w:tmpl w:val="9DE01944"/>
    <w:lvl w:ilvl="0" w:tplc="B92C806E">
      <w:start w:val="1"/>
      <w:numFmt w:val="bullet"/>
      <w:lvlText w:val="◻"/>
      <w:lvlJc w:val="left"/>
      <w:pPr>
        <w:ind w:left="10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8FC84">
      <w:start w:val="1"/>
      <w:numFmt w:val="bullet"/>
      <w:lvlText w:val="o"/>
      <w:lvlJc w:val="left"/>
      <w:pPr>
        <w:ind w:left="1758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877B4">
      <w:start w:val="1"/>
      <w:numFmt w:val="bullet"/>
      <w:lvlText w:val="▪"/>
      <w:lvlJc w:val="left"/>
      <w:pPr>
        <w:ind w:left="2478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8C1B8">
      <w:start w:val="1"/>
      <w:numFmt w:val="bullet"/>
      <w:lvlText w:val="●"/>
      <w:lvlJc w:val="left"/>
      <w:pPr>
        <w:ind w:left="3198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CFA46">
      <w:start w:val="1"/>
      <w:numFmt w:val="bullet"/>
      <w:lvlText w:val="o"/>
      <w:lvlJc w:val="left"/>
      <w:pPr>
        <w:ind w:left="3918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095C4">
      <w:start w:val="1"/>
      <w:numFmt w:val="bullet"/>
      <w:lvlText w:val="▪"/>
      <w:lvlJc w:val="left"/>
      <w:pPr>
        <w:ind w:left="463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64680">
      <w:start w:val="1"/>
      <w:numFmt w:val="bullet"/>
      <w:lvlText w:val="●"/>
      <w:lvlJc w:val="left"/>
      <w:pPr>
        <w:ind w:left="5358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49612">
      <w:start w:val="1"/>
      <w:numFmt w:val="bullet"/>
      <w:lvlText w:val="o"/>
      <w:lvlJc w:val="left"/>
      <w:pPr>
        <w:ind w:left="6078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60A7C">
      <w:start w:val="1"/>
      <w:numFmt w:val="bullet"/>
      <w:lvlText w:val="▪"/>
      <w:lvlJc w:val="left"/>
      <w:pPr>
        <w:ind w:left="6798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E916B3"/>
    <w:multiLevelType w:val="hybridMultilevel"/>
    <w:tmpl w:val="264A3846"/>
    <w:styleLink w:val="Zaimportowanystyl66"/>
    <w:lvl w:ilvl="0" w:tplc="5A26BD6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AF35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924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2993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E5B7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0342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0E50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443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90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80C7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903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01347C"/>
    <w:multiLevelType w:val="hybridMultilevel"/>
    <w:tmpl w:val="4C001C5E"/>
    <w:styleLink w:val="Zaimportowanystyl67"/>
    <w:lvl w:ilvl="0" w:tplc="AE62521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686EA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ED13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8207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AB0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A83A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8D4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9C967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90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4EFB6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903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6719BC"/>
    <w:multiLevelType w:val="hybridMultilevel"/>
    <w:tmpl w:val="F320B652"/>
    <w:lvl w:ilvl="0" w:tplc="0B7AA49E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CA1D4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F9C8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87322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2936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6AD40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0A4D0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EA318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2A962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3294DEF"/>
    <w:multiLevelType w:val="hybridMultilevel"/>
    <w:tmpl w:val="8C10B2CE"/>
    <w:numStyleLink w:val="Zaimportowanystyl70"/>
  </w:abstractNum>
  <w:abstractNum w:abstractNumId="26" w15:restartNumberingAfterBreak="0">
    <w:nsid w:val="78D2677B"/>
    <w:multiLevelType w:val="hybridMultilevel"/>
    <w:tmpl w:val="46EC420A"/>
    <w:lvl w:ilvl="0" w:tplc="01404AEC">
      <w:start w:val="1"/>
      <w:numFmt w:val="bullet"/>
      <w:lvlText w:val="◻"/>
      <w:lvlJc w:val="left"/>
      <w:pPr>
        <w:ind w:left="3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8D5EA">
      <w:start w:val="1"/>
      <w:numFmt w:val="bullet"/>
      <w:lvlText w:val="o"/>
      <w:lvlJc w:val="left"/>
      <w:pPr>
        <w:ind w:left="1038" w:hanging="6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C9E6C">
      <w:start w:val="1"/>
      <w:numFmt w:val="bullet"/>
      <w:lvlText w:val="▪"/>
      <w:lvlJc w:val="left"/>
      <w:pPr>
        <w:ind w:left="1758" w:hanging="6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A50D4">
      <w:start w:val="1"/>
      <w:numFmt w:val="bullet"/>
      <w:lvlText w:val="●"/>
      <w:lvlJc w:val="left"/>
      <w:pPr>
        <w:ind w:left="2478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8B52A">
      <w:start w:val="1"/>
      <w:numFmt w:val="bullet"/>
      <w:lvlText w:val="o"/>
      <w:lvlJc w:val="left"/>
      <w:pPr>
        <w:ind w:left="3198" w:hanging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85956">
      <w:start w:val="1"/>
      <w:numFmt w:val="bullet"/>
      <w:lvlText w:val="▪"/>
      <w:lvlJc w:val="left"/>
      <w:pPr>
        <w:ind w:left="3918" w:hanging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407AE">
      <w:start w:val="1"/>
      <w:numFmt w:val="bullet"/>
      <w:lvlText w:val="●"/>
      <w:lvlJc w:val="left"/>
      <w:pPr>
        <w:ind w:left="4638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A2202">
      <w:start w:val="1"/>
      <w:numFmt w:val="bullet"/>
      <w:lvlText w:val="o"/>
      <w:lvlJc w:val="left"/>
      <w:pPr>
        <w:ind w:left="5358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681EE">
      <w:start w:val="1"/>
      <w:numFmt w:val="bullet"/>
      <w:lvlText w:val="▪"/>
      <w:lvlJc w:val="left"/>
      <w:pPr>
        <w:ind w:left="6078" w:hanging="4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D711AED"/>
    <w:multiLevelType w:val="hybridMultilevel"/>
    <w:tmpl w:val="97D0A15C"/>
    <w:numStyleLink w:val="Zaimportowanystyl71"/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6"/>
  </w:num>
  <w:num w:numId="7">
    <w:abstractNumId w:val="24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3"/>
    <w:lvlOverride w:ilvl="0">
      <w:lvl w:ilvl="0" w:tplc="942A9DC0">
        <w:start w:val="1"/>
        <w:numFmt w:val="bullet"/>
        <w:lvlText w:val="◻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44C8C">
        <w:start w:val="1"/>
        <w:numFmt w:val="bullet"/>
        <w:lvlText w:val="o"/>
        <w:lvlJc w:val="left"/>
        <w:pPr>
          <w:ind w:left="1440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58A624">
        <w:start w:val="1"/>
        <w:numFmt w:val="bullet"/>
        <w:lvlText w:val="▪"/>
        <w:lvlJc w:val="left"/>
        <w:pPr>
          <w:ind w:left="2160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2A040A">
        <w:start w:val="1"/>
        <w:numFmt w:val="bullet"/>
        <w:lvlText w:val="●"/>
        <w:lvlJc w:val="left"/>
        <w:pPr>
          <w:ind w:left="288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0AD6BC">
        <w:start w:val="1"/>
        <w:numFmt w:val="bullet"/>
        <w:lvlText w:val="o"/>
        <w:lvlJc w:val="left"/>
        <w:pPr>
          <w:ind w:left="3600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C6CC6">
        <w:start w:val="1"/>
        <w:numFmt w:val="bullet"/>
        <w:lvlText w:val="▪"/>
        <w:lvlJc w:val="left"/>
        <w:pPr>
          <w:ind w:left="4320" w:hanging="2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ADB22">
        <w:start w:val="1"/>
        <w:numFmt w:val="bullet"/>
        <w:lvlText w:val="●"/>
        <w:lvlJc w:val="left"/>
        <w:pPr>
          <w:ind w:left="5040" w:hanging="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C01D06">
        <w:start w:val="1"/>
        <w:numFmt w:val="bullet"/>
        <w:lvlText w:val="o"/>
        <w:lvlJc w:val="left"/>
        <w:pPr>
          <w:ind w:left="5760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8CE5EC">
        <w:start w:val="1"/>
        <w:numFmt w:val="bullet"/>
        <w:lvlText w:val="▪"/>
        <w:lvlJc w:val="left"/>
        <w:pPr>
          <w:ind w:left="6480" w:hanging="1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  <w:lvlOverride w:ilvl="0">
      <w:lvl w:ilvl="0" w:tplc="942A9DC0">
        <w:start w:val="1"/>
        <w:numFmt w:val="bullet"/>
        <w:lvlText w:val="◻"/>
        <w:lvlJc w:val="left"/>
        <w:pPr>
          <w:ind w:left="11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44C8C">
        <w:start w:val="1"/>
        <w:numFmt w:val="bullet"/>
        <w:lvlText w:val="o"/>
        <w:lvlJc w:val="left"/>
        <w:pPr>
          <w:ind w:left="1896" w:hanging="5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58A624">
        <w:start w:val="1"/>
        <w:numFmt w:val="bullet"/>
        <w:lvlText w:val="▪"/>
        <w:lvlJc w:val="left"/>
        <w:pPr>
          <w:ind w:left="2616" w:hanging="5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2A040A">
        <w:start w:val="1"/>
        <w:numFmt w:val="bullet"/>
        <w:lvlText w:val="●"/>
        <w:lvlJc w:val="left"/>
        <w:pPr>
          <w:ind w:left="3336" w:hanging="5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0AD6BC">
        <w:start w:val="1"/>
        <w:numFmt w:val="bullet"/>
        <w:lvlText w:val="o"/>
        <w:lvlJc w:val="left"/>
        <w:pPr>
          <w:ind w:left="4056" w:hanging="5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C6CC6">
        <w:start w:val="1"/>
        <w:numFmt w:val="bullet"/>
        <w:lvlText w:val="▪"/>
        <w:lvlJc w:val="left"/>
        <w:pPr>
          <w:ind w:left="4776" w:hanging="4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ADB22">
        <w:start w:val="1"/>
        <w:numFmt w:val="bullet"/>
        <w:lvlText w:val="●"/>
        <w:lvlJc w:val="left"/>
        <w:pPr>
          <w:ind w:left="5496" w:hanging="4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C01D06">
        <w:start w:val="1"/>
        <w:numFmt w:val="bullet"/>
        <w:lvlText w:val="o"/>
        <w:lvlJc w:val="left"/>
        <w:pPr>
          <w:ind w:left="6216" w:hanging="4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8CE5EC">
        <w:start w:val="1"/>
        <w:numFmt w:val="bullet"/>
        <w:lvlText w:val="▪"/>
        <w:lvlJc w:val="left"/>
        <w:pPr>
          <w:ind w:left="693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lvl w:ilvl="0" w:tplc="942A9DC0">
        <w:start w:val="1"/>
        <w:numFmt w:val="bullet"/>
        <w:lvlText w:val="◻"/>
        <w:lvlJc w:val="left"/>
        <w:pPr>
          <w:ind w:left="11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5744C8C">
        <w:start w:val="1"/>
        <w:numFmt w:val="bullet"/>
        <w:lvlText w:val="o"/>
        <w:lvlJc w:val="left"/>
        <w:pPr>
          <w:ind w:left="1896" w:hanging="5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0B58A624">
        <w:start w:val="1"/>
        <w:numFmt w:val="bullet"/>
        <w:lvlText w:val="▪"/>
        <w:lvlJc w:val="left"/>
        <w:pPr>
          <w:ind w:left="2616" w:hanging="5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22A040A">
        <w:start w:val="1"/>
        <w:numFmt w:val="bullet"/>
        <w:lvlText w:val="●"/>
        <w:lvlJc w:val="left"/>
        <w:pPr>
          <w:ind w:left="3336" w:hanging="5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60AD6BC">
        <w:start w:val="1"/>
        <w:numFmt w:val="bullet"/>
        <w:lvlText w:val="o"/>
        <w:lvlJc w:val="left"/>
        <w:pPr>
          <w:ind w:left="4056" w:hanging="5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19C6CC6">
        <w:start w:val="1"/>
        <w:numFmt w:val="bullet"/>
        <w:lvlText w:val="▪"/>
        <w:lvlJc w:val="left"/>
        <w:pPr>
          <w:ind w:left="4776" w:hanging="4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744ADB22">
        <w:start w:val="1"/>
        <w:numFmt w:val="bullet"/>
        <w:lvlText w:val="●"/>
        <w:lvlJc w:val="left"/>
        <w:pPr>
          <w:ind w:left="5496" w:hanging="4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7C01D06">
        <w:start w:val="1"/>
        <w:numFmt w:val="bullet"/>
        <w:lvlText w:val="o"/>
        <w:lvlJc w:val="left"/>
        <w:pPr>
          <w:ind w:left="6216" w:hanging="4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48CE5EC">
        <w:start w:val="1"/>
        <w:numFmt w:val="bullet"/>
        <w:lvlText w:val="▪"/>
        <w:lvlJc w:val="left"/>
        <w:pPr>
          <w:ind w:left="693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22"/>
  </w:num>
  <w:num w:numId="21">
    <w:abstractNumId w:val="1"/>
  </w:num>
  <w:num w:numId="22">
    <w:abstractNumId w:val="23"/>
  </w:num>
  <w:num w:numId="23">
    <w:abstractNumId w:val="19"/>
  </w:num>
  <w:num w:numId="24">
    <w:abstractNumId w:val="1"/>
    <w:lvlOverride w:ilvl="0">
      <w:startOverride w:val="2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5"/>
  </w:num>
  <w:num w:numId="29">
    <w:abstractNumId w:val="18"/>
    <w:lvlOverride w:ilvl="1">
      <w:startOverride w:val="2"/>
    </w:lvlOverride>
  </w:num>
  <w:num w:numId="30">
    <w:abstractNumId w:val="12"/>
  </w:num>
  <w:num w:numId="31">
    <w:abstractNumId w:val="25"/>
  </w:num>
  <w:num w:numId="32">
    <w:abstractNumId w:val="1"/>
    <w:lvlOverride w:ilvl="0">
      <w:startOverride w:val="3"/>
    </w:lvlOverride>
  </w:num>
  <w:num w:numId="33">
    <w:abstractNumId w:val="6"/>
  </w:num>
  <w:num w:numId="34">
    <w:abstractNumId w:val="27"/>
  </w:num>
  <w:num w:numId="35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8"/>
    <w:rsid w:val="000A42A3"/>
    <w:rsid w:val="00680558"/>
    <w:rsid w:val="00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C334"/>
  <w15:docId w15:val="{50647C97-9F98-4F42-9332-90A2EE9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line="288" w:lineRule="auto"/>
      <w:ind w:left="72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">
    <w:name w:val="Zaimportowany styl 3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18"/>
      </w:numPr>
    </w:pPr>
  </w:style>
  <w:style w:type="numbering" w:customStyle="1" w:styleId="Zaimportowanystyl66">
    <w:name w:val="Zaimportowany styl 66"/>
    <w:pPr>
      <w:numPr>
        <w:numId w:val="20"/>
      </w:numPr>
    </w:pPr>
  </w:style>
  <w:style w:type="numbering" w:customStyle="1" w:styleId="Zaimportowanystyl67">
    <w:name w:val="Zaimportowany styl 67"/>
    <w:pPr>
      <w:numPr>
        <w:numId w:val="22"/>
      </w:numPr>
    </w:pPr>
  </w:style>
  <w:style w:type="numbering" w:customStyle="1" w:styleId="Zaimportowanystyl68">
    <w:name w:val="Zaimportowany styl 68"/>
    <w:pPr>
      <w:numPr>
        <w:numId w:val="25"/>
      </w:numPr>
    </w:pPr>
  </w:style>
  <w:style w:type="numbering" w:customStyle="1" w:styleId="Zaimportowanystyl69">
    <w:name w:val="Zaimportowany styl 69"/>
    <w:pPr>
      <w:numPr>
        <w:numId w:val="27"/>
      </w:numPr>
    </w:pPr>
  </w:style>
  <w:style w:type="numbering" w:customStyle="1" w:styleId="Zaimportowanystyl70">
    <w:name w:val="Zaimportowany styl 70"/>
    <w:pPr>
      <w:numPr>
        <w:numId w:val="30"/>
      </w:numPr>
    </w:pPr>
  </w:style>
  <w:style w:type="numbering" w:customStyle="1" w:styleId="Zaimportowanystyl71">
    <w:name w:val="Zaimportowany styl 7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Korniluk</cp:lastModifiedBy>
  <cp:revision>2</cp:revision>
  <cp:lastPrinted>2020-07-08T11:29:00Z</cp:lastPrinted>
  <dcterms:created xsi:type="dcterms:W3CDTF">2020-07-08T11:29:00Z</dcterms:created>
  <dcterms:modified xsi:type="dcterms:W3CDTF">2020-07-08T11:29:00Z</dcterms:modified>
</cp:coreProperties>
</file>